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9B" w:rsidRDefault="005A219B"/>
    <w:p w:rsidR="005A219B" w:rsidRDefault="005A219B"/>
    <w:p w:rsidR="005A219B" w:rsidRDefault="005A219B"/>
    <w:p w:rsidR="005A219B" w:rsidRDefault="005A219B"/>
    <w:p w:rsidR="005A219B" w:rsidRDefault="005A219B"/>
    <w:p w:rsidR="005A219B" w:rsidRDefault="005A219B"/>
    <w:p w:rsidR="005A219B" w:rsidRDefault="005A219B"/>
    <w:p w:rsidR="005A219B" w:rsidRDefault="005A219B" w:rsidP="005A219B">
      <w:pPr>
        <w:spacing w:line="480" w:lineRule="auto"/>
      </w:pPr>
    </w:p>
    <w:p w:rsidR="005A219B" w:rsidRPr="005A219B" w:rsidRDefault="005A219B" w:rsidP="005A219B">
      <w:pPr>
        <w:spacing w:line="480" w:lineRule="auto"/>
        <w:jc w:val="center"/>
        <w:rPr>
          <w:rFonts w:ascii="Times New Roman" w:hAnsi="Times New Roman" w:cs="Times New Roman"/>
          <w:sz w:val="24"/>
          <w:szCs w:val="24"/>
        </w:rPr>
      </w:pPr>
      <w:r w:rsidRPr="005A219B">
        <w:rPr>
          <w:rFonts w:ascii="Times New Roman" w:hAnsi="Times New Roman" w:cs="Times New Roman"/>
          <w:sz w:val="24"/>
          <w:szCs w:val="24"/>
        </w:rPr>
        <w:t>Strategy in Government Contracting</w:t>
      </w:r>
    </w:p>
    <w:p w:rsidR="005A219B" w:rsidRPr="005A219B" w:rsidRDefault="005A219B" w:rsidP="005A219B">
      <w:pPr>
        <w:spacing w:line="480" w:lineRule="auto"/>
        <w:jc w:val="center"/>
        <w:rPr>
          <w:rFonts w:ascii="Times New Roman" w:hAnsi="Times New Roman" w:cs="Times New Roman"/>
          <w:sz w:val="24"/>
          <w:szCs w:val="24"/>
        </w:rPr>
      </w:pPr>
      <w:r w:rsidRPr="005A219B">
        <w:rPr>
          <w:rFonts w:ascii="Times New Roman" w:hAnsi="Times New Roman" w:cs="Times New Roman"/>
          <w:sz w:val="24"/>
          <w:szCs w:val="24"/>
        </w:rPr>
        <w:t>Megan Vasquez</w:t>
      </w:r>
    </w:p>
    <w:p w:rsidR="005A219B" w:rsidRPr="005A219B" w:rsidRDefault="005A219B" w:rsidP="005A219B">
      <w:pPr>
        <w:spacing w:line="480" w:lineRule="auto"/>
        <w:jc w:val="center"/>
        <w:rPr>
          <w:rFonts w:ascii="Times New Roman" w:hAnsi="Times New Roman" w:cs="Times New Roman"/>
          <w:sz w:val="24"/>
          <w:szCs w:val="24"/>
        </w:rPr>
      </w:pPr>
      <w:r w:rsidRPr="005A219B">
        <w:rPr>
          <w:rFonts w:ascii="Times New Roman" w:hAnsi="Times New Roman" w:cs="Times New Roman"/>
          <w:sz w:val="24"/>
          <w:szCs w:val="24"/>
        </w:rPr>
        <w:t>February 2, 2014</w:t>
      </w:r>
    </w:p>
    <w:p w:rsidR="005A219B" w:rsidRPr="005A219B" w:rsidRDefault="005A219B" w:rsidP="005A219B">
      <w:pPr>
        <w:spacing w:line="480" w:lineRule="auto"/>
        <w:jc w:val="center"/>
        <w:rPr>
          <w:rFonts w:ascii="Times New Roman" w:hAnsi="Times New Roman" w:cs="Times New Roman"/>
          <w:sz w:val="24"/>
          <w:szCs w:val="24"/>
        </w:rPr>
      </w:pPr>
      <w:r w:rsidRPr="005A219B">
        <w:rPr>
          <w:rFonts w:ascii="Times New Roman" w:hAnsi="Times New Roman" w:cs="Times New Roman"/>
          <w:sz w:val="24"/>
          <w:szCs w:val="24"/>
        </w:rPr>
        <w:t>MGMT 585: Strategic Management</w:t>
      </w:r>
    </w:p>
    <w:p w:rsidR="005A219B" w:rsidRPr="005A219B" w:rsidRDefault="005A219B" w:rsidP="005A219B">
      <w:pPr>
        <w:spacing w:line="480" w:lineRule="auto"/>
        <w:jc w:val="center"/>
        <w:rPr>
          <w:rFonts w:ascii="Times New Roman" w:hAnsi="Times New Roman" w:cs="Times New Roman"/>
          <w:sz w:val="24"/>
          <w:szCs w:val="24"/>
        </w:rPr>
      </w:pPr>
      <w:r w:rsidRPr="005A219B">
        <w:rPr>
          <w:rFonts w:ascii="Times New Roman" w:hAnsi="Times New Roman" w:cs="Times New Roman"/>
          <w:sz w:val="24"/>
          <w:szCs w:val="24"/>
        </w:rPr>
        <w:t xml:space="preserve">Dr. Michael </w:t>
      </w:r>
      <w:proofErr w:type="spellStart"/>
      <w:r w:rsidRPr="005A219B">
        <w:rPr>
          <w:rFonts w:ascii="Times New Roman" w:hAnsi="Times New Roman" w:cs="Times New Roman"/>
          <w:sz w:val="24"/>
          <w:szCs w:val="24"/>
        </w:rPr>
        <w:t>Corrier</w:t>
      </w:r>
      <w:proofErr w:type="spellEnd"/>
    </w:p>
    <w:p w:rsidR="005A219B" w:rsidRPr="005A219B" w:rsidRDefault="005A219B" w:rsidP="005A219B">
      <w:pPr>
        <w:spacing w:line="480" w:lineRule="auto"/>
        <w:jc w:val="center"/>
        <w:rPr>
          <w:rFonts w:ascii="Times New Roman" w:hAnsi="Times New Roman" w:cs="Times New Roman"/>
          <w:sz w:val="24"/>
          <w:szCs w:val="24"/>
        </w:rPr>
      </w:pPr>
      <w:r w:rsidRPr="005A219B">
        <w:rPr>
          <w:rFonts w:ascii="Times New Roman" w:hAnsi="Times New Roman" w:cs="Times New Roman"/>
          <w:sz w:val="24"/>
          <w:szCs w:val="24"/>
        </w:rPr>
        <w:t>Southwestern College Professional Studies</w:t>
      </w:r>
      <w:r w:rsidRPr="005A219B">
        <w:rPr>
          <w:rFonts w:ascii="Times New Roman" w:hAnsi="Times New Roman" w:cs="Times New Roman"/>
          <w:sz w:val="24"/>
          <w:szCs w:val="24"/>
        </w:rPr>
        <w:br w:type="page"/>
      </w:r>
    </w:p>
    <w:p w:rsidR="005A219B" w:rsidRPr="005A219B" w:rsidRDefault="005A219B" w:rsidP="005A219B">
      <w:pPr>
        <w:spacing w:after="0" w:line="480" w:lineRule="auto"/>
        <w:jc w:val="center"/>
        <w:rPr>
          <w:rFonts w:ascii="Times New Roman" w:hAnsi="Times New Roman" w:cs="Times New Roman"/>
          <w:sz w:val="24"/>
          <w:szCs w:val="24"/>
        </w:rPr>
      </w:pPr>
      <w:r w:rsidRPr="005A219B">
        <w:rPr>
          <w:rFonts w:ascii="Times New Roman" w:hAnsi="Times New Roman" w:cs="Times New Roman"/>
          <w:sz w:val="24"/>
          <w:szCs w:val="24"/>
        </w:rPr>
        <w:lastRenderedPageBreak/>
        <w:t>Strategy in Government Contracting</w:t>
      </w:r>
    </w:p>
    <w:p w:rsidR="00B009EE" w:rsidRPr="005A219B" w:rsidRDefault="005A219B"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r w:rsidR="00B009EE" w:rsidRPr="005A219B">
        <w:rPr>
          <w:rFonts w:ascii="Times New Roman" w:hAnsi="Times New Roman" w:cs="Times New Roman"/>
          <w:sz w:val="24"/>
          <w:szCs w:val="24"/>
        </w:rPr>
        <w:t xml:space="preserve">Government contracting is a dynamic beast. Vast opportunities offer multiple procurement options, especially for new, small, and disadvantaged companies. Strategic decisions </w:t>
      </w:r>
      <w:proofErr w:type="gramStart"/>
      <w:r w:rsidR="00B009EE" w:rsidRPr="005A219B">
        <w:rPr>
          <w:rFonts w:ascii="Times New Roman" w:hAnsi="Times New Roman" w:cs="Times New Roman"/>
          <w:sz w:val="24"/>
          <w:szCs w:val="24"/>
        </w:rPr>
        <w:t>are boundless</w:t>
      </w:r>
      <w:proofErr w:type="gramEnd"/>
      <w:r w:rsidR="00B009EE" w:rsidRPr="005A219B">
        <w:rPr>
          <w:rFonts w:ascii="Times New Roman" w:hAnsi="Times New Roman" w:cs="Times New Roman"/>
          <w:sz w:val="24"/>
          <w:szCs w:val="24"/>
        </w:rPr>
        <w:t xml:space="preserve"> as no two government contractors take the same path nor have the same performance outcome. When a company decides to brave the government (specifically the defense) contracting environment, many steps must be taken. First, </w:t>
      </w:r>
      <w:r w:rsidR="00940E1F" w:rsidRPr="005A219B">
        <w:rPr>
          <w:rFonts w:ascii="Times New Roman" w:hAnsi="Times New Roman" w:cs="Times New Roman"/>
          <w:sz w:val="24"/>
          <w:szCs w:val="24"/>
        </w:rPr>
        <w:t xml:space="preserve">the company needs to register for a Dun &amp; Bradstreet (DUNS) number. This number will be used in all bids and is connected to the company’s credit rating. Once registered for a DUNS number, the company will be given a code classifying is specialty and capabilities using the North American Industry Classification System (NAICS). The company’s NAICS code will help guide procurement searches and help determine contracts in which might have a higher capture probability (Dickson, 2013). </w:t>
      </w:r>
    </w:p>
    <w:p w:rsidR="00940E1F" w:rsidRPr="005A219B" w:rsidRDefault="00940E1F"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t>Most contract bids require that companies have a history in performing the required tasks. The government calls this “past performance.” Without the past performance, it can be difficult to procure contracts. However, there are many options to obtain the necessary past performance. First, subcontracting to a company with the past performance can help a new company 1) procure contracts and 2) gain the past performance</w:t>
      </w:r>
      <w:r w:rsidR="005A219B" w:rsidRPr="005A219B">
        <w:rPr>
          <w:rFonts w:ascii="Times New Roman" w:hAnsi="Times New Roman" w:cs="Times New Roman"/>
          <w:sz w:val="24"/>
          <w:szCs w:val="24"/>
        </w:rPr>
        <w:t xml:space="preserve">. </w:t>
      </w:r>
      <w:r w:rsidR="00E97CEC">
        <w:rPr>
          <w:rFonts w:ascii="Times New Roman" w:hAnsi="Times New Roman" w:cs="Times New Roman"/>
          <w:sz w:val="24"/>
          <w:szCs w:val="24"/>
        </w:rPr>
        <w:t>Second, p</w:t>
      </w:r>
      <w:r w:rsidR="005A219B" w:rsidRPr="005A219B">
        <w:rPr>
          <w:rFonts w:ascii="Times New Roman" w:hAnsi="Times New Roman" w:cs="Times New Roman"/>
          <w:sz w:val="24"/>
          <w:szCs w:val="24"/>
        </w:rPr>
        <w:t xml:space="preserve">artnerships can also help support a lack of past performance while allowing the smaller company to develop program-management skills </w:t>
      </w:r>
      <w:r w:rsidR="00E97CEC">
        <w:rPr>
          <w:rFonts w:ascii="Times New Roman" w:hAnsi="Times New Roman" w:cs="Times New Roman"/>
          <w:sz w:val="24"/>
          <w:szCs w:val="24"/>
        </w:rPr>
        <w:t xml:space="preserve">(Dickson, 2013). </w:t>
      </w:r>
      <w:r w:rsidRPr="005A219B">
        <w:rPr>
          <w:rFonts w:ascii="Times New Roman" w:hAnsi="Times New Roman" w:cs="Times New Roman"/>
          <w:sz w:val="24"/>
          <w:szCs w:val="24"/>
        </w:rPr>
        <w:t xml:space="preserve"> Building </w:t>
      </w:r>
      <w:r w:rsidR="005A219B" w:rsidRPr="005A219B">
        <w:rPr>
          <w:rFonts w:ascii="Times New Roman" w:hAnsi="Times New Roman" w:cs="Times New Roman"/>
          <w:sz w:val="24"/>
          <w:szCs w:val="24"/>
        </w:rPr>
        <w:t xml:space="preserve">such </w:t>
      </w:r>
      <w:r w:rsidRPr="005A219B">
        <w:rPr>
          <w:rFonts w:ascii="Times New Roman" w:hAnsi="Times New Roman" w:cs="Times New Roman"/>
          <w:sz w:val="24"/>
          <w:szCs w:val="24"/>
        </w:rPr>
        <w:t xml:space="preserve">experience opens new opportunities to corporate growth and development. </w:t>
      </w:r>
    </w:p>
    <w:p w:rsidR="00940E1F" w:rsidRPr="005A219B" w:rsidRDefault="00940E1F"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Aviation Solutions is a young, small business </w:t>
      </w:r>
      <w:r w:rsidR="005A219B" w:rsidRPr="005A219B">
        <w:rPr>
          <w:rFonts w:ascii="Times New Roman" w:hAnsi="Times New Roman" w:cs="Times New Roman"/>
          <w:sz w:val="24"/>
          <w:szCs w:val="24"/>
        </w:rPr>
        <w:t xml:space="preserve">that is challenged with many procurement options. Developing a capture strategy in such an overwhelming environment can take time and valuable resources. However, the company will need to leverage its advantages as </w:t>
      </w:r>
      <w:r w:rsidR="005A219B" w:rsidRPr="005A219B">
        <w:rPr>
          <w:rFonts w:ascii="Times New Roman" w:hAnsi="Times New Roman" w:cs="Times New Roman"/>
          <w:sz w:val="24"/>
          <w:szCs w:val="24"/>
        </w:rPr>
        <w:lastRenderedPageBreak/>
        <w:t>an 8(a) certified, veteran-owned, disadvantaged small business to capture, retain, and procure government contracts.</w:t>
      </w:r>
    </w:p>
    <w:p w:rsidR="00E90544" w:rsidRPr="005A219B" w:rsidRDefault="00E97CEC" w:rsidP="005A219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M3B</w:t>
      </w:r>
      <w:r w:rsidR="00E90544" w:rsidRPr="005A219B">
        <w:rPr>
          <w:rFonts w:ascii="Times New Roman" w:hAnsi="Times New Roman" w:cs="Times New Roman"/>
          <w:b/>
          <w:sz w:val="24"/>
          <w:szCs w:val="24"/>
        </w:rPr>
        <w:t>’s Strategy</w:t>
      </w:r>
    </w:p>
    <w:p w:rsidR="00E90544" w:rsidRPr="005A219B" w:rsidRDefault="00E90544"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r w:rsidR="004F2944" w:rsidRPr="005A219B">
        <w:rPr>
          <w:rFonts w:ascii="Times New Roman" w:hAnsi="Times New Roman" w:cs="Times New Roman"/>
          <w:sz w:val="24"/>
          <w:szCs w:val="24"/>
        </w:rPr>
        <w:t xml:space="preserve">Based on the definitions established in Chapter 5 of Arthur Thompson’s </w:t>
      </w:r>
      <w:r w:rsidR="00A949FB" w:rsidRPr="005A219B">
        <w:rPr>
          <w:rFonts w:ascii="Times New Roman" w:hAnsi="Times New Roman" w:cs="Times New Roman"/>
          <w:sz w:val="24"/>
          <w:szCs w:val="24"/>
        </w:rPr>
        <w:t xml:space="preserve">textbook, Strategy: Core Concepts and Analytical Approaches, </w:t>
      </w:r>
      <w:r w:rsidR="00E97CEC">
        <w:rPr>
          <w:rFonts w:ascii="Times New Roman" w:hAnsi="Times New Roman" w:cs="Times New Roman"/>
          <w:sz w:val="24"/>
          <w:szCs w:val="24"/>
        </w:rPr>
        <w:t>M3B</w:t>
      </w:r>
      <w:r w:rsidR="004F2944" w:rsidRPr="005A219B">
        <w:rPr>
          <w:rFonts w:ascii="Times New Roman" w:hAnsi="Times New Roman" w:cs="Times New Roman"/>
          <w:sz w:val="24"/>
          <w:szCs w:val="24"/>
        </w:rPr>
        <w:t xml:space="preserve"> Aviation Solutions’ </w:t>
      </w:r>
      <w:r w:rsidR="00A949FB" w:rsidRPr="005A219B">
        <w:rPr>
          <w:rFonts w:ascii="Times New Roman" w:hAnsi="Times New Roman" w:cs="Times New Roman"/>
          <w:sz w:val="24"/>
          <w:szCs w:val="24"/>
        </w:rPr>
        <w:t xml:space="preserve">overall </w:t>
      </w:r>
      <w:r w:rsidR="004F2944" w:rsidRPr="005A219B">
        <w:rPr>
          <w:rFonts w:ascii="Times New Roman" w:hAnsi="Times New Roman" w:cs="Times New Roman"/>
          <w:sz w:val="24"/>
          <w:szCs w:val="24"/>
        </w:rPr>
        <w:t xml:space="preserve">strategic </w:t>
      </w:r>
      <w:r w:rsidR="00A949FB" w:rsidRPr="005A219B">
        <w:rPr>
          <w:rFonts w:ascii="Times New Roman" w:hAnsi="Times New Roman" w:cs="Times New Roman"/>
          <w:sz w:val="24"/>
          <w:szCs w:val="24"/>
        </w:rPr>
        <w:t xml:space="preserve">business </w:t>
      </w:r>
      <w:r w:rsidR="004F2944" w:rsidRPr="005A219B">
        <w:rPr>
          <w:rFonts w:ascii="Times New Roman" w:hAnsi="Times New Roman" w:cs="Times New Roman"/>
          <w:sz w:val="24"/>
          <w:szCs w:val="24"/>
        </w:rPr>
        <w:t>approach is one of broad differentiation</w:t>
      </w:r>
      <w:r w:rsidRPr="005A219B">
        <w:rPr>
          <w:rFonts w:ascii="Times New Roman" w:hAnsi="Times New Roman" w:cs="Times New Roman"/>
          <w:sz w:val="24"/>
          <w:szCs w:val="24"/>
        </w:rPr>
        <w:t xml:space="preserve"> (Thompson, 2012). Currently the company seeks growth in an array of aviation specialties that offer unique knowledge and skills to the customer. </w:t>
      </w:r>
      <w:r w:rsidR="001F2A8A" w:rsidRPr="005A219B">
        <w:rPr>
          <w:rFonts w:ascii="Times New Roman" w:hAnsi="Times New Roman" w:cs="Times New Roman"/>
          <w:sz w:val="24"/>
          <w:szCs w:val="24"/>
        </w:rPr>
        <w:t xml:space="preserve"> </w:t>
      </w:r>
      <w:r w:rsidRPr="005A219B">
        <w:rPr>
          <w:rFonts w:ascii="Times New Roman" w:hAnsi="Times New Roman" w:cs="Times New Roman"/>
          <w:sz w:val="24"/>
          <w:szCs w:val="24"/>
        </w:rPr>
        <w:t xml:space="preserve">However, in order to gain expertise,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capitalizes on its ability to partner with companies who already specialize is the desired areas. </w:t>
      </w:r>
    </w:p>
    <w:p w:rsidR="00A949FB" w:rsidRPr="005A219B" w:rsidRDefault="00E90544"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t xml:space="preserve">Government contracting partnerships are generally formed when both companies have strategic advantages to offer.  </w:t>
      </w:r>
      <w:r w:rsidR="004F2944" w:rsidRPr="005A219B">
        <w:rPr>
          <w:rFonts w:ascii="Times New Roman" w:hAnsi="Times New Roman" w:cs="Times New Roman"/>
          <w:sz w:val="24"/>
          <w:szCs w:val="24"/>
        </w:rPr>
        <w:t xml:space="preserve">Currently, </w:t>
      </w:r>
      <w:r w:rsidR="00E97CEC">
        <w:rPr>
          <w:rFonts w:ascii="Times New Roman" w:hAnsi="Times New Roman" w:cs="Times New Roman"/>
          <w:sz w:val="24"/>
          <w:szCs w:val="24"/>
        </w:rPr>
        <w:t>M3B</w:t>
      </w:r>
      <w:r w:rsidR="004F2944" w:rsidRPr="005A219B">
        <w:rPr>
          <w:rFonts w:ascii="Times New Roman" w:hAnsi="Times New Roman" w:cs="Times New Roman"/>
          <w:sz w:val="24"/>
          <w:szCs w:val="24"/>
        </w:rPr>
        <w:t xml:space="preserve"> is cer</w:t>
      </w:r>
      <w:r w:rsidR="00A949FB" w:rsidRPr="005A219B">
        <w:rPr>
          <w:rFonts w:ascii="Times New Roman" w:hAnsi="Times New Roman" w:cs="Times New Roman"/>
          <w:sz w:val="24"/>
          <w:szCs w:val="24"/>
        </w:rPr>
        <w:t>tified as an 8(a), minority-</w:t>
      </w:r>
      <w:r w:rsidR="004F2944" w:rsidRPr="005A219B">
        <w:rPr>
          <w:rFonts w:ascii="Times New Roman" w:hAnsi="Times New Roman" w:cs="Times New Roman"/>
          <w:sz w:val="24"/>
          <w:szCs w:val="24"/>
        </w:rPr>
        <w:t>owned, veteran-owned, small business. These designations open</w:t>
      </w:r>
      <w:r w:rsidR="00A949FB" w:rsidRPr="005A219B">
        <w:rPr>
          <w:rFonts w:ascii="Times New Roman" w:hAnsi="Times New Roman" w:cs="Times New Roman"/>
          <w:sz w:val="24"/>
          <w:szCs w:val="24"/>
        </w:rPr>
        <w:t>s</w:t>
      </w:r>
      <w:r w:rsidR="004F2944" w:rsidRPr="005A219B">
        <w:rPr>
          <w:rFonts w:ascii="Times New Roman" w:hAnsi="Times New Roman" w:cs="Times New Roman"/>
          <w:sz w:val="24"/>
          <w:szCs w:val="24"/>
        </w:rPr>
        <w:t xml:space="preserve"> the company up to many strategic options in the coming the years.  First, </w:t>
      </w:r>
      <w:r w:rsidR="00E97CEC">
        <w:rPr>
          <w:rFonts w:ascii="Times New Roman" w:hAnsi="Times New Roman" w:cs="Times New Roman"/>
          <w:sz w:val="24"/>
          <w:szCs w:val="24"/>
        </w:rPr>
        <w:t>M3B</w:t>
      </w:r>
      <w:r w:rsidR="004F2944" w:rsidRPr="005A219B">
        <w:rPr>
          <w:rFonts w:ascii="Times New Roman" w:hAnsi="Times New Roman" w:cs="Times New Roman"/>
          <w:sz w:val="24"/>
          <w:szCs w:val="24"/>
        </w:rPr>
        <w:t xml:space="preserve"> uses its 8(a</w:t>
      </w:r>
      <w:r w:rsidRPr="005A219B">
        <w:rPr>
          <w:rFonts w:ascii="Times New Roman" w:hAnsi="Times New Roman" w:cs="Times New Roman"/>
          <w:sz w:val="24"/>
          <w:szCs w:val="24"/>
        </w:rPr>
        <w:t>) to</w:t>
      </w:r>
      <w:r w:rsidR="004F2944" w:rsidRPr="005A219B">
        <w:rPr>
          <w:rFonts w:ascii="Times New Roman" w:hAnsi="Times New Roman" w:cs="Times New Roman"/>
          <w:sz w:val="24"/>
          <w:szCs w:val="24"/>
        </w:rPr>
        <w:t xml:space="preserve"> capture government contracts assigned specifically to that certification. Si</w:t>
      </w:r>
      <w:r w:rsidRPr="005A219B">
        <w:rPr>
          <w:rFonts w:ascii="Times New Roman" w:hAnsi="Times New Roman" w:cs="Times New Roman"/>
          <w:sz w:val="24"/>
          <w:szCs w:val="24"/>
        </w:rPr>
        <w:t xml:space="preserve">nce the 8(a) gives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w:t>
      </w:r>
      <w:proofErr w:type="gramStart"/>
      <w:r w:rsidR="004F2944" w:rsidRPr="005A219B">
        <w:rPr>
          <w:rFonts w:ascii="Times New Roman" w:hAnsi="Times New Roman" w:cs="Times New Roman"/>
          <w:sz w:val="24"/>
          <w:szCs w:val="24"/>
        </w:rPr>
        <w:t>an</w:t>
      </w:r>
      <w:proofErr w:type="gramEnd"/>
      <w:r w:rsidR="004F2944" w:rsidRPr="005A219B">
        <w:rPr>
          <w:rFonts w:ascii="Times New Roman" w:hAnsi="Times New Roman" w:cs="Times New Roman"/>
          <w:sz w:val="24"/>
          <w:szCs w:val="24"/>
        </w:rPr>
        <w:t xml:space="preserve"> advantage over other larger companies, those larger companies seek partnerships for contract awards. This is advantageous to both companies as </w:t>
      </w:r>
      <w:r w:rsidR="00E97CEC">
        <w:rPr>
          <w:rFonts w:ascii="Times New Roman" w:hAnsi="Times New Roman" w:cs="Times New Roman"/>
          <w:sz w:val="24"/>
          <w:szCs w:val="24"/>
        </w:rPr>
        <w:t>M3B</w:t>
      </w:r>
      <w:r w:rsidR="004F2944" w:rsidRPr="005A219B">
        <w:rPr>
          <w:rFonts w:ascii="Times New Roman" w:hAnsi="Times New Roman" w:cs="Times New Roman"/>
          <w:sz w:val="24"/>
          <w:szCs w:val="24"/>
        </w:rPr>
        <w:t xml:space="preserve"> is able to use the specialty and background of the larger company and the larger company is able to win 8(a) contracts (as a subcontractor) despite having the certification. These partnerships allow </w:t>
      </w:r>
      <w:r w:rsidR="00E97CEC">
        <w:rPr>
          <w:rFonts w:ascii="Times New Roman" w:hAnsi="Times New Roman" w:cs="Times New Roman"/>
          <w:sz w:val="24"/>
          <w:szCs w:val="24"/>
        </w:rPr>
        <w:t>M3B</w:t>
      </w:r>
      <w:r w:rsidR="004F2944" w:rsidRPr="005A219B">
        <w:rPr>
          <w:rFonts w:ascii="Times New Roman" w:hAnsi="Times New Roman" w:cs="Times New Roman"/>
          <w:sz w:val="24"/>
          <w:szCs w:val="24"/>
        </w:rPr>
        <w:t xml:space="preserve"> growth into a broad array of specialties and generate revenue. </w:t>
      </w:r>
      <w:r w:rsidR="00A949FB" w:rsidRPr="005A219B">
        <w:rPr>
          <w:rFonts w:ascii="Times New Roman" w:hAnsi="Times New Roman" w:cs="Times New Roman"/>
          <w:sz w:val="24"/>
          <w:szCs w:val="24"/>
        </w:rPr>
        <w:t xml:space="preserve">Additionally, it permits </w:t>
      </w:r>
      <w:r w:rsidR="00E97CEC">
        <w:rPr>
          <w:rFonts w:ascii="Times New Roman" w:hAnsi="Times New Roman" w:cs="Times New Roman"/>
          <w:sz w:val="24"/>
          <w:szCs w:val="24"/>
        </w:rPr>
        <w:t>M3B</w:t>
      </w:r>
      <w:r w:rsidR="00A949FB" w:rsidRPr="005A219B">
        <w:rPr>
          <w:rFonts w:ascii="Times New Roman" w:hAnsi="Times New Roman" w:cs="Times New Roman"/>
          <w:sz w:val="24"/>
          <w:szCs w:val="24"/>
        </w:rPr>
        <w:t xml:space="preserve"> to differentiate its service to add value to the government customer. Finally</w:t>
      </w:r>
      <w:r w:rsidR="004F2944" w:rsidRPr="005A219B">
        <w:rPr>
          <w:rFonts w:ascii="Times New Roman" w:hAnsi="Times New Roman" w:cs="Times New Roman"/>
          <w:sz w:val="24"/>
          <w:szCs w:val="24"/>
        </w:rPr>
        <w:t xml:space="preserve">, it allows the company to later bid on contracts of that specialty without </w:t>
      </w:r>
      <w:r w:rsidR="00E97CEC">
        <w:rPr>
          <w:rFonts w:ascii="Times New Roman" w:hAnsi="Times New Roman" w:cs="Times New Roman"/>
          <w:sz w:val="24"/>
          <w:szCs w:val="24"/>
        </w:rPr>
        <w:t xml:space="preserve">utilizing </w:t>
      </w:r>
      <w:r w:rsidR="004F2944" w:rsidRPr="005A219B">
        <w:rPr>
          <w:rFonts w:ascii="Times New Roman" w:hAnsi="Times New Roman" w:cs="Times New Roman"/>
          <w:sz w:val="24"/>
          <w:szCs w:val="24"/>
        </w:rPr>
        <w:t>the background of the larger companies</w:t>
      </w:r>
      <w:r w:rsidR="00A949FB" w:rsidRPr="005A219B">
        <w:rPr>
          <w:rFonts w:ascii="Times New Roman" w:hAnsi="Times New Roman" w:cs="Times New Roman"/>
          <w:sz w:val="24"/>
          <w:szCs w:val="24"/>
        </w:rPr>
        <w:t xml:space="preserve"> (Thompson, 2012)</w:t>
      </w:r>
      <w:r w:rsidR="004F2944" w:rsidRPr="005A219B">
        <w:rPr>
          <w:rFonts w:ascii="Times New Roman" w:hAnsi="Times New Roman" w:cs="Times New Roman"/>
          <w:sz w:val="24"/>
          <w:szCs w:val="24"/>
        </w:rPr>
        <w:t>.</w:t>
      </w:r>
    </w:p>
    <w:p w:rsidR="00A949FB" w:rsidRPr="005A219B" w:rsidRDefault="00A949FB"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r w:rsidR="003816A3" w:rsidRPr="005A219B">
        <w:rPr>
          <w:rFonts w:ascii="Times New Roman" w:hAnsi="Times New Roman" w:cs="Times New Roman"/>
          <w:sz w:val="24"/>
          <w:szCs w:val="24"/>
        </w:rPr>
        <w:t xml:space="preserve">The Veteran’s Entrepreneurship and Small Business Development Act of 1999 regulated annual goals of government contracting. Under the Act, at least 3% of the total contracts </w:t>
      </w:r>
      <w:r w:rsidR="003816A3" w:rsidRPr="005A219B">
        <w:rPr>
          <w:rFonts w:ascii="Times New Roman" w:hAnsi="Times New Roman" w:cs="Times New Roman"/>
          <w:sz w:val="24"/>
          <w:szCs w:val="24"/>
        </w:rPr>
        <w:lastRenderedPageBreak/>
        <w:t xml:space="preserve">awarded to small business must be prime-contracted by service-disabled veterans (SBA, 2014). As a service-disabled small business concern, </w:t>
      </w:r>
      <w:r w:rsidR="00E97CEC">
        <w:rPr>
          <w:rFonts w:ascii="Times New Roman" w:hAnsi="Times New Roman" w:cs="Times New Roman"/>
          <w:sz w:val="24"/>
          <w:szCs w:val="24"/>
        </w:rPr>
        <w:t>M3B</w:t>
      </w:r>
      <w:r w:rsidR="003816A3" w:rsidRPr="005A219B">
        <w:rPr>
          <w:rFonts w:ascii="Times New Roman" w:hAnsi="Times New Roman" w:cs="Times New Roman"/>
          <w:sz w:val="24"/>
          <w:szCs w:val="24"/>
        </w:rPr>
        <w:t xml:space="preserve"> is able to capitalize its ability to secure contracts under the Act. Additionally, </w:t>
      </w:r>
      <w:r w:rsidR="009C3CBF" w:rsidRPr="005A219B">
        <w:rPr>
          <w:rFonts w:ascii="Times New Roman" w:hAnsi="Times New Roman" w:cs="Times New Roman"/>
          <w:sz w:val="24"/>
          <w:szCs w:val="24"/>
        </w:rPr>
        <w:t xml:space="preserve">the SBA allows </w:t>
      </w:r>
      <w:r w:rsidR="001F2A8A" w:rsidRPr="005A219B">
        <w:rPr>
          <w:rFonts w:ascii="Times New Roman" w:hAnsi="Times New Roman" w:cs="Times New Roman"/>
          <w:sz w:val="24"/>
          <w:szCs w:val="24"/>
        </w:rPr>
        <w:t>socially or economically-disadvantaged</w:t>
      </w:r>
      <w:r w:rsidR="009C3CBF" w:rsidRPr="005A219B">
        <w:rPr>
          <w:rFonts w:ascii="Times New Roman" w:hAnsi="Times New Roman" w:cs="Times New Roman"/>
          <w:sz w:val="24"/>
          <w:szCs w:val="24"/>
        </w:rPr>
        <w:t xml:space="preserve"> </w:t>
      </w:r>
      <w:r w:rsidR="001F2A8A" w:rsidRPr="005A219B">
        <w:rPr>
          <w:rFonts w:ascii="Times New Roman" w:hAnsi="Times New Roman" w:cs="Times New Roman"/>
          <w:sz w:val="24"/>
          <w:szCs w:val="24"/>
        </w:rPr>
        <w:t>companies</w:t>
      </w:r>
      <w:r w:rsidR="009C3CBF" w:rsidRPr="005A219B">
        <w:rPr>
          <w:rFonts w:ascii="Times New Roman" w:hAnsi="Times New Roman" w:cs="Times New Roman"/>
          <w:sz w:val="24"/>
          <w:szCs w:val="24"/>
        </w:rPr>
        <w:t xml:space="preserve"> to be represented as a small disadvantaged business (SBA, 2014). As a minority owned business, </w:t>
      </w:r>
      <w:r w:rsidR="00E97CEC">
        <w:rPr>
          <w:rFonts w:ascii="Times New Roman" w:hAnsi="Times New Roman" w:cs="Times New Roman"/>
          <w:sz w:val="24"/>
          <w:szCs w:val="24"/>
        </w:rPr>
        <w:t>M3B</w:t>
      </w:r>
      <w:r w:rsidR="009C3CBF" w:rsidRPr="005A219B">
        <w:rPr>
          <w:rFonts w:ascii="Times New Roman" w:hAnsi="Times New Roman" w:cs="Times New Roman"/>
          <w:sz w:val="24"/>
          <w:szCs w:val="24"/>
        </w:rPr>
        <w:t xml:space="preserve"> uses this designation </w:t>
      </w:r>
      <w:r w:rsidR="001F2A8A" w:rsidRPr="005A219B">
        <w:rPr>
          <w:rFonts w:ascii="Times New Roman" w:hAnsi="Times New Roman" w:cs="Times New Roman"/>
          <w:sz w:val="24"/>
          <w:szCs w:val="24"/>
        </w:rPr>
        <w:t xml:space="preserve">to capture business set aside for business with these criteria. </w:t>
      </w:r>
      <w:r w:rsidRPr="005A219B">
        <w:rPr>
          <w:rFonts w:ascii="Times New Roman" w:hAnsi="Times New Roman" w:cs="Times New Roman"/>
          <w:sz w:val="24"/>
          <w:szCs w:val="24"/>
        </w:rPr>
        <w:t xml:space="preserve"> Much like the 8(a) solicitations, </w:t>
      </w:r>
      <w:r w:rsidR="001F2A8A" w:rsidRPr="005A219B">
        <w:rPr>
          <w:rFonts w:ascii="Times New Roman" w:hAnsi="Times New Roman" w:cs="Times New Roman"/>
          <w:sz w:val="24"/>
          <w:szCs w:val="24"/>
        </w:rPr>
        <w:t>service-disabled veteran-owned and small disadvantaged business</w:t>
      </w:r>
      <w:r w:rsidRPr="005A219B">
        <w:rPr>
          <w:rFonts w:ascii="Times New Roman" w:hAnsi="Times New Roman" w:cs="Times New Roman"/>
          <w:sz w:val="24"/>
          <w:szCs w:val="24"/>
        </w:rPr>
        <w:t xml:space="preserve"> contracts attract subcontractor partnerships with companies that do not qualify as </w:t>
      </w:r>
      <w:r w:rsidR="001F2A8A" w:rsidRPr="005A219B">
        <w:rPr>
          <w:rFonts w:ascii="Times New Roman" w:hAnsi="Times New Roman" w:cs="Times New Roman"/>
          <w:sz w:val="24"/>
          <w:szCs w:val="24"/>
        </w:rPr>
        <w:t xml:space="preserve">veteran or </w:t>
      </w:r>
      <w:r w:rsidRPr="005A219B">
        <w:rPr>
          <w:rFonts w:ascii="Times New Roman" w:hAnsi="Times New Roman" w:cs="Times New Roman"/>
          <w:sz w:val="24"/>
          <w:szCs w:val="24"/>
        </w:rPr>
        <w:t xml:space="preserve">disadvantaged. Again,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remains the prime contractor yet uses the past performance of their partner to strategically capture the contract. </w:t>
      </w:r>
    </w:p>
    <w:p w:rsidR="00E90544" w:rsidRPr="005A219B" w:rsidRDefault="00E90544" w:rsidP="005A219B">
      <w:pPr>
        <w:spacing w:after="0" w:line="480" w:lineRule="auto"/>
        <w:jc w:val="center"/>
        <w:rPr>
          <w:rFonts w:ascii="Times New Roman" w:hAnsi="Times New Roman" w:cs="Times New Roman"/>
          <w:b/>
          <w:sz w:val="24"/>
          <w:szCs w:val="24"/>
        </w:rPr>
      </w:pPr>
      <w:r w:rsidRPr="005A219B">
        <w:rPr>
          <w:rFonts w:ascii="Times New Roman" w:hAnsi="Times New Roman" w:cs="Times New Roman"/>
          <w:b/>
          <w:sz w:val="24"/>
          <w:szCs w:val="24"/>
        </w:rPr>
        <w:t>Competitive Strategy in Practice</w:t>
      </w:r>
    </w:p>
    <w:p w:rsidR="00E90544" w:rsidRPr="005A219B" w:rsidRDefault="00E90544"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r w:rsidR="00BC2897" w:rsidRPr="005A219B">
        <w:rPr>
          <w:rFonts w:ascii="Times New Roman" w:hAnsi="Times New Roman" w:cs="Times New Roman"/>
          <w:sz w:val="24"/>
          <w:szCs w:val="24"/>
        </w:rPr>
        <w:t xml:space="preserve">As previously mentioned,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’s competitive </w:t>
      </w:r>
      <w:r w:rsidR="00BC2897" w:rsidRPr="005A219B">
        <w:rPr>
          <w:rFonts w:ascii="Times New Roman" w:hAnsi="Times New Roman" w:cs="Times New Roman"/>
          <w:sz w:val="24"/>
          <w:szCs w:val="24"/>
        </w:rPr>
        <w:t xml:space="preserve">business </w:t>
      </w:r>
      <w:r w:rsidRPr="005A219B">
        <w:rPr>
          <w:rFonts w:ascii="Times New Roman" w:hAnsi="Times New Roman" w:cs="Times New Roman"/>
          <w:sz w:val="24"/>
          <w:szCs w:val="24"/>
        </w:rPr>
        <w:t xml:space="preserve">strategy </w:t>
      </w:r>
      <w:r w:rsidR="00BC2897" w:rsidRPr="005A219B">
        <w:rPr>
          <w:rFonts w:ascii="Times New Roman" w:hAnsi="Times New Roman" w:cs="Times New Roman"/>
          <w:sz w:val="24"/>
          <w:szCs w:val="24"/>
        </w:rPr>
        <w:t xml:space="preserve">is one of growth. Each contract that is written may employ a secondary strategic approach based on the customer’s needs. For example, if the customer is looking for the lowest-priced bid, the company has the ability to meet those requirements. However, two important aspects should be mentioned. First, even the lowest bid must demonstrate the required experience and proven ability to deliver. </w:t>
      </w:r>
      <w:r w:rsidR="00AB27BA" w:rsidRPr="005A219B">
        <w:rPr>
          <w:rFonts w:ascii="Times New Roman" w:hAnsi="Times New Roman" w:cs="Times New Roman"/>
          <w:sz w:val="24"/>
          <w:szCs w:val="24"/>
        </w:rPr>
        <w:t xml:space="preserve">While </w:t>
      </w:r>
      <w:r w:rsidR="00E97CEC">
        <w:rPr>
          <w:rFonts w:ascii="Times New Roman" w:hAnsi="Times New Roman" w:cs="Times New Roman"/>
          <w:sz w:val="24"/>
          <w:szCs w:val="24"/>
        </w:rPr>
        <w:t>M3B</w:t>
      </w:r>
      <w:r w:rsidR="00BC2897" w:rsidRPr="005A219B">
        <w:rPr>
          <w:rFonts w:ascii="Times New Roman" w:hAnsi="Times New Roman" w:cs="Times New Roman"/>
          <w:sz w:val="24"/>
          <w:szCs w:val="24"/>
        </w:rPr>
        <w:t xml:space="preserve"> </w:t>
      </w:r>
      <w:r w:rsidR="00AB27BA" w:rsidRPr="005A219B">
        <w:rPr>
          <w:rFonts w:ascii="Times New Roman" w:hAnsi="Times New Roman" w:cs="Times New Roman"/>
          <w:sz w:val="24"/>
          <w:szCs w:val="24"/>
        </w:rPr>
        <w:t>does not always have such experience, it is</w:t>
      </w:r>
      <w:r w:rsidR="00BC2897" w:rsidRPr="005A219B">
        <w:rPr>
          <w:rFonts w:ascii="Times New Roman" w:hAnsi="Times New Roman" w:cs="Times New Roman"/>
          <w:sz w:val="24"/>
          <w:szCs w:val="24"/>
        </w:rPr>
        <w:t xml:space="preserve"> focused on building relationships with qualified and experienced partners. </w:t>
      </w:r>
      <w:r w:rsidR="00F146E4" w:rsidRPr="005A219B">
        <w:rPr>
          <w:rFonts w:ascii="Times New Roman" w:hAnsi="Times New Roman" w:cs="Times New Roman"/>
          <w:sz w:val="24"/>
          <w:szCs w:val="24"/>
        </w:rPr>
        <w:t xml:space="preserve">This is a popular choice amongst defense contractors who lack some or most of the customer’s vast needs and demonstrates a commitment to the services provided (Kovacs, 2013). </w:t>
      </w:r>
      <w:r w:rsidR="00BC2897" w:rsidRPr="005A219B">
        <w:rPr>
          <w:rFonts w:ascii="Times New Roman" w:hAnsi="Times New Roman" w:cs="Times New Roman"/>
          <w:sz w:val="24"/>
          <w:szCs w:val="24"/>
        </w:rPr>
        <w:t xml:space="preserve">Second, the strategic approach can only be employed if the contract is awarded to </w:t>
      </w:r>
      <w:r w:rsidR="00E97CEC">
        <w:rPr>
          <w:rFonts w:ascii="Times New Roman" w:hAnsi="Times New Roman" w:cs="Times New Roman"/>
          <w:sz w:val="24"/>
          <w:szCs w:val="24"/>
        </w:rPr>
        <w:t>M3B</w:t>
      </w:r>
      <w:r w:rsidR="00BC2897" w:rsidRPr="005A219B">
        <w:rPr>
          <w:rFonts w:ascii="Times New Roman" w:hAnsi="Times New Roman" w:cs="Times New Roman"/>
          <w:sz w:val="24"/>
          <w:szCs w:val="24"/>
        </w:rPr>
        <w:t xml:space="preserve">; otherwise, all is null and wasted. </w:t>
      </w:r>
    </w:p>
    <w:p w:rsidR="00AB27BA" w:rsidRPr="005A219B" w:rsidRDefault="00AB27BA"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t xml:space="preserve">The actual practice of </w:t>
      </w:r>
      <w:r w:rsidR="00E97CEC">
        <w:rPr>
          <w:rFonts w:ascii="Times New Roman" w:hAnsi="Times New Roman" w:cs="Times New Roman"/>
          <w:sz w:val="24"/>
          <w:szCs w:val="24"/>
        </w:rPr>
        <w:t>M3B</w:t>
      </w:r>
      <w:r w:rsidRPr="005A219B">
        <w:rPr>
          <w:rFonts w:ascii="Times New Roman" w:hAnsi="Times New Roman" w:cs="Times New Roman"/>
          <w:sz w:val="24"/>
          <w:szCs w:val="24"/>
        </w:rPr>
        <w:t>’s competitive strategy is nothing short of its broad-differentiation plan. The long-term relationship building is paying off for its current bids. Part</w:t>
      </w:r>
      <w:r w:rsidR="00CC3258" w:rsidRPr="005A219B">
        <w:rPr>
          <w:rFonts w:ascii="Times New Roman" w:hAnsi="Times New Roman" w:cs="Times New Roman"/>
          <w:sz w:val="24"/>
          <w:szCs w:val="24"/>
        </w:rPr>
        <w:t>nering with companies of varying</w:t>
      </w:r>
      <w:r w:rsidRPr="005A219B">
        <w:rPr>
          <w:rFonts w:ascii="Times New Roman" w:hAnsi="Times New Roman" w:cs="Times New Roman"/>
          <w:sz w:val="24"/>
          <w:szCs w:val="24"/>
        </w:rPr>
        <w:t xml:space="preserve"> </w:t>
      </w:r>
      <w:r w:rsidR="00CC3258" w:rsidRPr="005A219B">
        <w:rPr>
          <w:rFonts w:ascii="Times New Roman" w:hAnsi="Times New Roman" w:cs="Times New Roman"/>
          <w:sz w:val="24"/>
          <w:szCs w:val="24"/>
        </w:rPr>
        <w:t>expertise</w:t>
      </w:r>
      <w:r w:rsidRPr="005A219B">
        <w:rPr>
          <w:rFonts w:ascii="Times New Roman" w:hAnsi="Times New Roman" w:cs="Times New Roman"/>
          <w:sz w:val="24"/>
          <w:szCs w:val="24"/>
        </w:rPr>
        <w:t xml:space="preserve"> has enabled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to bid outside its NAICS </w:t>
      </w:r>
      <w:r w:rsidRPr="005A219B">
        <w:rPr>
          <w:rFonts w:ascii="Times New Roman" w:hAnsi="Times New Roman" w:cs="Times New Roman"/>
          <w:sz w:val="24"/>
          <w:szCs w:val="24"/>
        </w:rPr>
        <w:lastRenderedPageBreak/>
        <w:t>codes</w:t>
      </w:r>
      <w:r w:rsidR="00CC3258" w:rsidRPr="005A219B">
        <w:rPr>
          <w:rFonts w:ascii="Times New Roman" w:hAnsi="Times New Roman" w:cs="Times New Roman"/>
          <w:sz w:val="24"/>
          <w:szCs w:val="24"/>
        </w:rPr>
        <w:t>. Further, the benefits its partners receive through 8(a) awarded contracts entice them to return “favors” in the form of future partnerships.</w:t>
      </w:r>
      <w:r w:rsidR="00F146E4" w:rsidRPr="005A219B">
        <w:rPr>
          <w:rFonts w:ascii="Times New Roman" w:hAnsi="Times New Roman" w:cs="Times New Roman"/>
          <w:sz w:val="24"/>
          <w:szCs w:val="24"/>
        </w:rPr>
        <w:t xml:space="preserve"> The next two months will be very telling of </w:t>
      </w:r>
      <w:r w:rsidR="00E97CEC">
        <w:rPr>
          <w:rFonts w:ascii="Times New Roman" w:hAnsi="Times New Roman" w:cs="Times New Roman"/>
          <w:sz w:val="24"/>
          <w:szCs w:val="24"/>
        </w:rPr>
        <w:t>M3B</w:t>
      </w:r>
      <w:r w:rsidR="00F146E4" w:rsidRPr="005A219B">
        <w:rPr>
          <w:rFonts w:ascii="Times New Roman" w:hAnsi="Times New Roman" w:cs="Times New Roman"/>
          <w:sz w:val="24"/>
          <w:szCs w:val="24"/>
        </w:rPr>
        <w:t xml:space="preserve">’s strategic approach as the re-opening of the government after its shutdown has kept the company very busy with business development. </w:t>
      </w:r>
      <w:r w:rsidR="00CC3258" w:rsidRPr="005A219B">
        <w:rPr>
          <w:rFonts w:ascii="Times New Roman" w:hAnsi="Times New Roman" w:cs="Times New Roman"/>
          <w:sz w:val="24"/>
          <w:szCs w:val="24"/>
        </w:rPr>
        <w:t xml:space="preserve"> If contracts are awarded, it will allow </w:t>
      </w:r>
      <w:r w:rsidR="00E97CEC">
        <w:rPr>
          <w:rFonts w:ascii="Times New Roman" w:hAnsi="Times New Roman" w:cs="Times New Roman"/>
          <w:sz w:val="24"/>
          <w:szCs w:val="24"/>
        </w:rPr>
        <w:t>M3B</w:t>
      </w:r>
      <w:r w:rsidR="00CC3258" w:rsidRPr="005A219B">
        <w:rPr>
          <w:rFonts w:ascii="Times New Roman" w:hAnsi="Times New Roman" w:cs="Times New Roman"/>
          <w:sz w:val="24"/>
          <w:szCs w:val="24"/>
        </w:rPr>
        <w:t xml:space="preserve"> to very quickly</w:t>
      </w:r>
      <w:r w:rsidR="003A71D1" w:rsidRPr="005A219B">
        <w:rPr>
          <w:rFonts w:ascii="Times New Roman" w:hAnsi="Times New Roman" w:cs="Times New Roman"/>
          <w:sz w:val="24"/>
          <w:szCs w:val="24"/>
        </w:rPr>
        <w:t xml:space="preserve"> diversify</w:t>
      </w:r>
      <w:r w:rsidR="00CC3258" w:rsidRPr="005A219B">
        <w:rPr>
          <w:rFonts w:ascii="Times New Roman" w:hAnsi="Times New Roman" w:cs="Times New Roman"/>
          <w:sz w:val="24"/>
          <w:szCs w:val="24"/>
        </w:rPr>
        <w:t xml:space="preserve"> its expertise and </w:t>
      </w:r>
      <w:r w:rsidR="003A71D1" w:rsidRPr="005A219B">
        <w:rPr>
          <w:rFonts w:ascii="Times New Roman" w:hAnsi="Times New Roman" w:cs="Times New Roman"/>
          <w:sz w:val="24"/>
          <w:szCs w:val="24"/>
        </w:rPr>
        <w:t xml:space="preserve">broaden </w:t>
      </w:r>
      <w:r w:rsidR="00CC3258" w:rsidRPr="005A219B">
        <w:rPr>
          <w:rFonts w:ascii="Times New Roman" w:hAnsi="Times New Roman" w:cs="Times New Roman"/>
          <w:sz w:val="24"/>
          <w:szCs w:val="24"/>
        </w:rPr>
        <w:t xml:space="preserve">potential for growth. </w:t>
      </w:r>
      <w:r w:rsidR="00F146E4" w:rsidRPr="005A219B">
        <w:rPr>
          <w:rFonts w:ascii="Times New Roman" w:hAnsi="Times New Roman" w:cs="Times New Roman"/>
          <w:sz w:val="24"/>
          <w:szCs w:val="24"/>
        </w:rPr>
        <w:t xml:space="preserve"> </w:t>
      </w:r>
    </w:p>
    <w:p w:rsidR="00595831" w:rsidRPr="005A219B" w:rsidRDefault="00595831" w:rsidP="005A219B">
      <w:pPr>
        <w:spacing w:after="0" w:line="480" w:lineRule="auto"/>
        <w:jc w:val="center"/>
        <w:rPr>
          <w:rFonts w:ascii="Times New Roman" w:hAnsi="Times New Roman" w:cs="Times New Roman"/>
          <w:b/>
          <w:sz w:val="24"/>
          <w:szCs w:val="24"/>
        </w:rPr>
      </w:pPr>
      <w:r w:rsidRPr="005A219B">
        <w:rPr>
          <w:rFonts w:ascii="Times New Roman" w:hAnsi="Times New Roman" w:cs="Times New Roman"/>
          <w:b/>
          <w:sz w:val="24"/>
          <w:szCs w:val="24"/>
        </w:rPr>
        <w:t>Supplementing the Competitive Strategy</w:t>
      </w:r>
    </w:p>
    <w:p w:rsidR="00C477FC" w:rsidRPr="005A219B" w:rsidRDefault="00595831" w:rsidP="005A219B">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t xml:space="preserve">As with any business, the strategy cannot be entirely responsible for profitable business and developmental growth. </w:t>
      </w:r>
      <w:r w:rsidR="00C477FC" w:rsidRPr="005A219B">
        <w:rPr>
          <w:rFonts w:ascii="Times New Roman" w:hAnsi="Times New Roman" w:cs="Times New Roman"/>
          <w:sz w:val="24"/>
          <w:szCs w:val="24"/>
        </w:rPr>
        <w:t xml:space="preserve">A company often must supplement its strategy to maximize its potential for success (Thompson, 2012). </w:t>
      </w:r>
      <w:r w:rsidR="00E97CEC">
        <w:rPr>
          <w:rFonts w:ascii="Times New Roman" w:hAnsi="Times New Roman" w:cs="Times New Roman"/>
          <w:sz w:val="24"/>
          <w:szCs w:val="24"/>
        </w:rPr>
        <w:t>M3B</w:t>
      </w:r>
      <w:r w:rsidR="00C477FC" w:rsidRPr="005A219B">
        <w:rPr>
          <w:rFonts w:ascii="Times New Roman" w:hAnsi="Times New Roman" w:cs="Times New Roman"/>
          <w:sz w:val="24"/>
          <w:szCs w:val="24"/>
        </w:rPr>
        <w:t xml:space="preserve"> supplements its strategy through the following initiatives:</w:t>
      </w:r>
    </w:p>
    <w:p w:rsidR="00C477FC" w:rsidRPr="005A219B" w:rsidRDefault="002926AB" w:rsidP="005A219B">
      <w:pPr>
        <w:pStyle w:val="ListParagraph"/>
        <w:numPr>
          <w:ilvl w:val="1"/>
          <w:numId w:val="2"/>
        </w:num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J</w:t>
      </w:r>
      <w:r w:rsidR="00C477FC" w:rsidRPr="005A219B">
        <w:rPr>
          <w:rFonts w:ascii="Times New Roman" w:hAnsi="Times New Roman" w:cs="Times New Roman"/>
          <w:sz w:val="24"/>
          <w:szCs w:val="24"/>
        </w:rPr>
        <w:t>oint ventures</w:t>
      </w:r>
    </w:p>
    <w:p w:rsidR="00C477FC" w:rsidRPr="005A219B" w:rsidRDefault="002926AB" w:rsidP="005A219B">
      <w:pPr>
        <w:pStyle w:val="ListParagraph"/>
        <w:numPr>
          <w:ilvl w:val="1"/>
          <w:numId w:val="2"/>
        </w:num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M</w:t>
      </w:r>
      <w:r w:rsidR="00C477FC" w:rsidRPr="005A219B">
        <w:rPr>
          <w:rFonts w:ascii="Times New Roman" w:hAnsi="Times New Roman" w:cs="Times New Roman"/>
          <w:sz w:val="24"/>
          <w:szCs w:val="24"/>
        </w:rPr>
        <w:t>entorship</w:t>
      </w:r>
    </w:p>
    <w:p w:rsidR="00C477FC" w:rsidRPr="005A219B" w:rsidRDefault="002926AB" w:rsidP="005A219B">
      <w:pPr>
        <w:pStyle w:val="ListParagraph"/>
        <w:numPr>
          <w:ilvl w:val="1"/>
          <w:numId w:val="2"/>
        </w:num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And O</w:t>
      </w:r>
      <w:r w:rsidR="00C477FC" w:rsidRPr="005A219B">
        <w:rPr>
          <w:rFonts w:ascii="Times New Roman" w:hAnsi="Times New Roman" w:cs="Times New Roman"/>
          <w:sz w:val="24"/>
          <w:szCs w:val="24"/>
        </w:rPr>
        <w:t>utsourcing HR</w:t>
      </w:r>
    </w:p>
    <w:p w:rsidR="00C477FC" w:rsidRPr="005A219B" w:rsidRDefault="00C477FC" w:rsidP="005A219B">
      <w:pPr>
        <w:pStyle w:val="ListParagraph"/>
        <w:spacing w:after="0" w:line="480" w:lineRule="auto"/>
        <w:ind w:left="0"/>
        <w:rPr>
          <w:rFonts w:ascii="Times New Roman" w:hAnsi="Times New Roman" w:cs="Times New Roman"/>
          <w:sz w:val="24"/>
          <w:szCs w:val="24"/>
        </w:rPr>
      </w:pPr>
      <w:proofErr w:type="spellStart"/>
      <w:r w:rsidRPr="005A219B">
        <w:rPr>
          <w:rFonts w:ascii="Times New Roman" w:hAnsi="Times New Roman" w:cs="Times New Roman"/>
          <w:sz w:val="24"/>
          <w:szCs w:val="24"/>
        </w:rPr>
        <w:t>Saikat</w:t>
      </w:r>
      <w:proofErr w:type="spellEnd"/>
      <w:r w:rsidRPr="005A219B">
        <w:rPr>
          <w:rFonts w:ascii="Times New Roman" w:hAnsi="Times New Roman" w:cs="Times New Roman"/>
          <w:sz w:val="24"/>
          <w:szCs w:val="24"/>
        </w:rPr>
        <w:t xml:space="preserve"> </w:t>
      </w:r>
      <w:proofErr w:type="spellStart"/>
      <w:r w:rsidRPr="005A219B">
        <w:rPr>
          <w:rFonts w:ascii="Times New Roman" w:hAnsi="Times New Roman" w:cs="Times New Roman"/>
          <w:sz w:val="24"/>
          <w:szCs w:val="24"/>
        </w:rPr>
        <w:t>Chaudhuri</w:t>
      </w:r>
      <w:proofErr w:type="spellEnd"/>
      <w:r w:rsidRPr="005A219B">
        <w:rPr>
          <w:rFonts w:ascii="Times New Roman" w:hAnsi="Times New Roman" w:cs="Times New Roman"/>
          <w:sz w:val="24"/>
          <w:szCs w:val="24"/>
        </w:rPr>
        <w:t xml:space="preserve">, </w:t>
      </w:r>
      <w:r w:rsidR="004C7A63" w:rsidRPr="005A219B">
        <w:rPr>
          <w:rFonts w:ascii="Times New Roman" w:hAnsi="Times New Roman" w:cs="Times New Roman"/>
          <w:sz w:val="24"/>
          <w:szCs w:val="24"/>
        </w:rPr>
        <w:t xml:space="preserve">a </w:t>
      </w:r>
      <w:r w:rsidRPr="005A219B">
        <w:rPr>
          <w:rFonts w:ascii="Times New Roman" w:hAnsi="Times New Roman" w:cs="Times New Roman"/>
          <w:sz w:val="24"/>
          <w:szCs w:val="24"/>
        </w:rPr>
        <w:t>professor at the Wharton School at University of Pennsylvania, suggests a</w:t>
      </w:r>
      <w:r w:rsidR="004C7A63" w:rsidRPr="005A219B">
        <w:rPr>
          <w:rFonts w:ascii="Times New Roman" w:hAnsi="Times New Roman" w:cs="Times New Roman"/>
          <w:sz w:val="24"/>
          <w:szCs w:val="24"/>
        </w:rPr>
        <w:t>n innovative approach to supplementing a strategy is that of acquisition. An attractive alternative to providing additional technology and capabilities, acquisition allows the companies to minimize risks while still offering additional features and benefits (</w:t>
      </w:r>
      <w:proofErr w:type="spellStart"/>
      <w:r w:rsidR="004C7A63" w:rsidRPr="005A219B">
        <w:rPr>
          <w:rFonts w:ascii="Times New Roman" w:hAnsi="Times New Roman" w:cs="Times New Roman"/>
          <w:sz w:val="24"/>
          <w:szCs w:val="24"/>
        </w:rPr>
        <w:t>Chaudhuri</w:t>
      </w:r>
      <w:proofErr w:type="spellEnd"/>
      <w:r w:rsidR="004C7A63" w:rsidRPr="005A219B">
        <w:rPr>
          <w:rFonts w:ascii="Times New Roman" w:hAnsi="Times New Roman" w:cs="Times New Roman"/>
          <w:sz w:val="24"/>
          <w:szCs w:val="24"/>
        </w:rPr>
        <w:t>, 2005).</w:t>
      </w:r>
      <w:r w:rsidR="009840BD" w:rsidRPr="005A219B">
        <w:rPr>
          <w:rFonts w:ascii="Times New Roman" w:hAnsi="Times New Roman" w:cs="Times New Roman"/>
          <w:sz w:val="24"/>
          <w:szCs w:val="24"/>
        </w:rPr>
        <w:t xml:space="preserve"> While </w:t>
      </w:r>
      <w:r w:rsidR="00E97CEC">
        <w:rPr>
          <w:rFonts w:ascii="Times New Roman" w:hAnsi="Times New Roman" w:cs="Times New Roman"/>
          <w:sz w:val="24"/>
          <w:szCs w:val="24"/>
        </w:rPr>
        <w:t>M3B</w:t>
      </w:r>
      <w:r w:rsidR="009840BD" w:rsidRPr="005A219B">
        <w:rPr>
          <w:rFonts w:ascii="Times New Roman" w:hAnsi="Times New Roman" w:cs="Times New Roman"/>
          <w:sz w:val="24"/>
          <w:szCs w:val="24"/>
        </w:rPr>
        <w:t xml:space="preserve"> is not in a position to acquire other companies or capabilities, </w:t>
      </w:r>
      <w:r w:rsidR="000642F4" w:rsidRPr="005A219B">
        <w:rPr>
          <w:rFonts w:ascii="Times New Roman" w:hAnsi="Times New Roman" w:cs="Times New Roman"/>
          <w:sz w:val="24"/>
          <w:szCs w:val="24"/>
        </w:rPr>
        <w:t xml:space="preserve">it can employ a joint-venture strategy. A joint venture is when two or more companies form a single, yet temporary, business entity for the purpose of conducting business. In government contracting, a joint venture is </w:t>
      </w:r>
      <w:r w:rsidR="008F0734" w:rsidRPr="005A219B">
        <w:rPr>
          <w:rFonts w:ascii="Times New Roman" w:hAnsi="Times New Roman" w:cs="Times New Roman"/>
          <w:sz w:val="24"/>
          <w:szCs w:val="24"/>
        </w:rPr>
        <w:t xml:space="preserve">strategically </w:t>
      </w:r>
      <w:r w:rsidR="000642F4" w:rsidRPr="005A219B">
        <w:rPr>
          <w:rFonts w:ascii="Times New Roman" w:hAnsi="Times New Roman" w:cs="Times New Roman"/>
          <w:sz w:val="24"/>
          <w:szCs w:val="24"/>
        </w:rPr>
        <w:t xml:space="preserve">advantageous </w:t>
      </w:r>
      <w:r w:rsidR="008F0734" w:rsidRPr="005A219B">
        <w:rPr>
          <w:rFonts w:ascii="Times New Roman" w:hAnsi="Times New Roman" w:cs="Times New Roman"/>
          <w:sz w:val="24"/>
          <w:szCs w:val="24"/>
        </w:rPr>
        <w:t>for small or new businesses because it allows all parties to combine resources, capture larger contracts, and be more attractive to government customers. While 8(a) companies can form as many joint-venture as they please, there are limitations to the agreements. The joint-</w:t>
      </w:r>
      <w:r w:rsidR="008F0734" w:rsidRPr="005A219B">
        <w:rPr>
          <w:rFonts w:ascii="Times New Roman" w:hAnsi="Times New Roman" w:cs="Times New Roman"/>
          <w:sz w:val="24"/>
          <w:szCs w:val="24"/>
        </w:rPr>
        <w:lastRenderedPageBreak/>
        <w:t>venture is valid for two years and may be awarded up to three contracts (</w:t>
      </w:r>
      <w:proofErr w:type="spellStart"/>
      <w:r w:rsidR="008F0734" w:rsidRPr="005A219B">
        <w:rPr>
          <w:rFonts w:ascii="Times New Roman" w:hAnsi="Times New Roman" w:cs="Times New Roman"/>
          <w:sz w:val="24"/>
          <w:szCs w:val="24"/>
        </w:rPr>
        <w:t>Honig</w:t>
      </w:r>
      <w:proofErr w:type="spellEnd"/>
      <w:r w:rsidR="008F0734" w:rsidRPr="005A219B">
        <w:rPr>
          <w:rFonts w:ascii="Times New Roman" w:hAnsi="Times New Roman" w:cs="Times New Roman"/>
          <w:sz w:val="24"/>
          <w:szCs w:val="24"/>
        </w:rPr>
        <w:t xml:space="preserve">, 2012). </w:t>
      </w:r>
      <w:r w:rsidR="00E97CEC">
        <w:rPr>
          <w:rFonts w:ascii="Times New Roman" w:hAnsi="Times New Roman" w:cs="Times New Roman"/>
          <w:sz w:val="24"/>
          <w:szCs w:val="24"/>
        </w:rPr>
        <w:t xml:space="preserve">M3B </w:t>
      </w:r>
      <w:r w:rsidR="008F0734" w:rsidRPr="005A219B">
        <w:rPr>
          <w:rFonts w:ascii="Times New Roman" w:hAnsi="Times New Roman" w:cs="Times New Roman"/>
          <w:sz w:val="24"/>
          <w:szCs w:val="24"/>
        </w:rPr>
        <w:t xml:space="preserve">has exercised it rights to form joint ventures and uses this tool to supplement its strategy. </w:t>
      </w:r>
    </w:p>
    <w:p w:rsidR="008F0734" w:rsidRPr="005A219B" w:rsidRDefault="008F0734" w:rsidP="005A219B">
      <w:pPr>
        <w:pStyle w:val="ListParagraph"/>
        <w:spacing w:after="0" w:line="480" w:lineRule="auto"/>
        <w:ind w:left="0"/>
        <w:rPr>
          <w:rFonts w:ascii="Times New Roman" w:hAnsi="Times New Roman" w:cs="Times New Roman"/>
          <w:sz w:val="24"/>
          <w:szCs w:val="24"/>
        </w:rPr>
      </w:pPr>
      <w:r w:rsidRPr="005A219B">
        <w:rPr>
          <w:rFonts w:ascii="Times New Roman" w:hAnsi="Times New Roman" w:cs="Times New Roman"/>
          <w:sz w:val="24"/>
          <w:szCs w:val="24"/>
        </w:rPr>
        <w:tab/>
        <w:t xml:space="preserve">Another fantastic option for new small businesses to supplement strategy is to seek mentorship. Larger, more experienced companies can choose to mentor newer government contractors. Again, this option is mutually beneficial.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receives guidance, partnerships, and expertise that it might otherwise go without. The mentor </w:t>
      </w:r>
      <w:r w:rsidR="0040265D" w:rsidRPr="005A219B">
        <w:rPr>
          <w:rFonts w:ascii="Times New Roman" w:hAnsi="Times New Roman" w:cs="Times New Roman"/>
          <w:sz w:val="24"/>
          <w:szCs w:val="24"/>
        </w:rPr>
        <w:t>is able to bid (boundless) within their NAICS code where they may have previously met their limit. Additionally, the mentor can enter into joint ventures with the young company allowing them to bid on contracts they otherwise could not (SBA, Mentor-Protégé Program, 2014).</w:t>
      </w:r>
    </w:p>
    <w:p w:rsidR="0040265D" w:rsidRDefault="0040265D" w:rsidP="005A219B">
      <w:pPr>
        <w:pStyle w:val="ListParagraph"/>
        <w:spacing w:after="0" w:line="480" w:lineRule="auto"/>
        <w:ind w:left="0"/>
        <w:rPr>
          <w:rFonts w:ascii="Times New Roman" w:hAnsi="Times New Roman" w:cs="Times New Roman"/>
          <w:sz w:val="24"/>
          <w:szCs w:val="24"/>
        </w:rPr>
      </w:pPr>
      <w:r w:rsidRPr="005A219B">
        <w:rPr>
          <w:rFonts w:ascii="Times New Roman" w:hAnsi="Times New Roman" w:cs="Times New Roman"/>
          <w:sz w:val="24"/>
          <w:szCs w:val="24"/>
        </w:rPr>
        <w:tab/>
        <w:t xml:space="preserve">Lastly,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supplements its strategy by outsourcing their human resources responsibilities. </w:t>
      </w:r>
      <w:r w:rsidR="001320E5" w:rsidRPr="005A219B">
        <w:rPr>
          <w:rFonts w:ascii="Times New Roman" w:hAnsi="Times New Roman" w:cs="Times New Roman"/>
          <w:sz w:val="24"/>
          <w:szCs w:val="24"/>
        </w:rPr>
        <w:t xml:space="preserve">In a service-based industry, humans are the product. While processing the necessary paperwork is worthwhile to ensuring employees are able to start work is important, the actual tedious HR processes are not value-adding. Additionally, human resources </w:t>
      </w:r>
      <w:proofErr w:type="gramStart"/>
      <w:r w:rsidR="001320E5" w:rsidRPr="005A219B">
        <w:rPr>
          <w:rFonts w:ascii="Times New Roman" w:hAnsi="Times New Roman" w:cs="Times New Roman"/>
          <w:sz w:val="24"/>
          <w:szCs w:val="24"/>
        </w:rPr>
        <w:t>is</w:t>
      </w:r>
      <w:proofErr w:type="gramEnd"/>
      <w:r w:rsidR="001320E5" w:rsidRPr="005A219B">
        <w:rPr>
          <w:rFonts w:ascii="Times New Roman" w:hAnsi="Times New Roman" w:cs="Times New Roman"/>
          <w:sz w:val="24"/>
          <w:szCs w:val="24"/>
        </w:rPr>
        <w:t xml:space="preserve"> a large challenge for new companies with little staffing support. </w:t>
      </w:r>
      <w:r w:rsidR="00E97CEC">
        <w:rPr>
          <w:rFonts w:ascii="Times New Roman" w:hAnsi="Times New Roman" w:cs="Times New Roman"/>
          <w:sz w:val="24"/>
          <w:szCs w:val="24"/>
        </w:rPr>
        <w:t>M3B</w:t>
      </w:r>
      <w:r w:rsidR="001320E5" w:rsidRPr="005A219B">
        <w:rPr>
          <w:rFonts w:ascii="Times New Roman" w:hAnsi="Times New Roman" w:cs="Times New Roman"/>
          <w:sz w:val="24"/>
          <w:szCs w:val="24"/>
        </w:rPr>
        <w:t xml:space="preserve"> lacked the resources to hire, administer benefits, generate payroll documentation, and offer continued support for frequent mass-</w:t>
      </w:r>
      <w:r w:rsidR="00726817" w:rsidRPr="005A219B">
        <w:rPr>
          <w:rFonts w:ascii="Times New Roman" w:hAnsi="Times New Roman" w:cs="Times New Roman"/>
          <w:sz w:val="24"/>
          <w:szCs w:val="24"/>
        </w:rPr>
        <w:t>hiring</w:t>
      </w:r>
      <w:r w:rsidR="001320E5" w:rsidRPr="005A219B">
        <w:rPr>
          <w:rFonts w:ascii="Times New Roman" w:hAnsi="Times New Roman" w:cs="Times New Roman"/>
          <w:sz w:val="24"/>
          <w:szCs w:val="24"/>
        </w:rPr>
        <w:t xml:space="preserve"> (and terminations when the contract ended). Further, the company did not have the technological support even had it been given additional processing staff. Thus, hiring an HR partner enables the company to focus on competitive</w:t>
      </w:r>
      <w:r w:rsidR="00726817" w:rsidRPr="005A219B">
        <w:rPr>
          <w:rFonts w:ascii="Times New Roman" w:hAnsi="Times New Roman" w:cs="Times New Roman"/>
          <w:sz w:val="24"/>
          <w:szCs w:val="24"/>
        </w:rPr>
        <w:t xml:space="preserve">, value-adding </w:t>
      </w:r>
      <w:r w:rsidR="001320E5" w:rsidRPr="005A219B">
        <w:rPr>
          <w:rFonts w:ascii="Times New Roman" w:hAnsi="Times New Roman" w:cs="Times New Roman"/>
          <w:sz w:val="24"/>
          <w:szCs w:val="24"/>
        </w:rPr>
        <w:t>initiatives (</w:t>
      </w:r>
      <w:proofErr w:type="spellStart"/>
      <w:r w:rsidR="001320E5" w:rsidRPr="005A219B">
        <w:rPr>
          <w:rFonts w:ascii="Times New Roman" w:hAnsi="Times New Roman" w:cs="Times New Roman"/>
          <w:sz w:val="24"/>
          <w:szCs w:val="24"/>
        </w:rPr>
        <w:t>Doorley</w:t>
      </w:r>
      <w:proofErr w:type="spellEnd"/>
      <w:r w:rsidR="001320E5" w:rsidRPr="005A219B">
        <w:rPr>
          <w:rFonts w:ascii="Times New Roman" w:hAnsi="Times New Roman" w:cs="Times New Roman"/>
          <w:sz w:val="24"/>
          <w:szCs w:val="24"/>
        </w:rPr>
        <w:t xml:space="preserve">, Paquette, &amp; Quinn, </w:t>
      </w:r>
      <w:r w:rsidR="00726817" w:rsidRPr="005A219B">
        <w:rPr>
          <w:rFonts w:ascii="Times New Roman" w:hAnsi="Times New Roman" w:cs="Times New Roman"/>
          <w:sz w:val="24"/>
          <w:szCs w:val="24"/>
        </w:rPr>
        <w:t>1990</w:t>
      </w:r>
      <w:r w:rsidR="001320E5" w:rsidRPr="005A219B">
        <w:rPr>
          <w:rFonts w:ascii="Times New Roman" w:hAnsi="Times New Roman" w:cs="Times New Roman"/>
          <w:sz w:val="24"/>
          <w:szCs w:val="24"/>
        </w:rPr>
        <w:t xml:space="preserve">). </w:t>
      </w:r>
      <w:r w:rsidR="00E97CEC">
        <w:rPr>
          <w:rFonts w:ascii="Times New Roman" w:hAnsi="Times New Roman" w:cs="Times New Roman"/>
          <w:sz w:val="24"/>
          <w:szCs w:val="24"/>
        </w:rPr>
        <w:t>M3B</w:t>
      </w:r>
      <w:r w:rsidR="00726817" w:rsidRPr="005A219B">
        <w:rPr>
          <w:rFonts w:ascii="Times New Roman" w:hAnsi="Times New Roman" w:cs="Times New Roman"/>
          <w:sz w:val="24"/>
          <w:szCs w:val="24"/>
        </w:rPr>
        <w:t>’s HR partner not only administers benefits, payroll, and tax documentation; they also offer counseling, free education, legal assistance, and industry statistics necessary for contract proposals.</w:t>
      </w:r>
    </w:p>
    <w:p w:rsidR="00BC72EC" w:rsidRDefault="00BC72EC" w:rsidP="005A219B">
      <w:pPr>
        <w:pStyle w:val="ListParagraph"/>
        <w:spacing w:after="0" w:line="480" w:lineRule="auto"/>
        <w:ind w:left="0"/>
        <w:rPr>
          <w:rFonts w:ascii="Times New Roman" w:hAnsi="Times New Roman" w:cs="Times New Roman"/>
          <w:sz w:val="24"/>
          <w:szCs w:val="24"/>
        </w:rPr>
      </w:pPr>
    </w:p>
    <w:p w:rsidR="00BC72EC" w:rsidRPr="005A219B" w:rsidRDefault="00BC72EC" w:rsidP="005A219B">
      <w:pPr>
        <w:pStyle w:val="ListParagraph"/>
        <w:spacing w:after="0" w:line="480" w:lineRule="auto"/>
        <w:ind w:left="0"/>
        <w:rPr>
          <w:rFonts w:ascii="Times New Roman" w:hAnsi="Times New Roman" w:cs="Times New Roman"/>
          <w:sz w:val="24"/>
          <w:szCs w:val="24"/>
        </w:rPr>
      </w:pPr>
    </w:p>
    <w:p w:rsidR="002926AB" w:rsidRPr="005A219B" w:rsidRDefault="002926AB" w:rsidP="005A219B">
      <w:pPr>
        <w:pStyle w:val="ListParagraph"/>
        <w:spacing w:after="0" w:line="480" w:lineRule="auto"/>
        <w:ind w:left="0"/>
        <w:jc w:val="center"/>
        <w:rPr>
          <w:rFonts w:ascii="Times New Roman" w:hAnsi="Times New Roman" w:cs="Times New Roman"/>
          <w:b/>
          <w:sz w:val="24"/>
          <w:szCs w:val="24"/>
        </w:rPr>
      </w:pPr>
      <w:r w:rsidRPr="005A219B">
        <w:rPr>
          <w:rFonts w:ascii="Times New Roman" w:hAnsi="Times New Roman" w:cs="Times New Roman"/>
          <w:b/>
          <w:sz w:val="24"/>
          <w:szCs w:val="24"/>
        </w:rPr>
        <w:lastRenderedPageBreak/>
        <w:t>Employing a Diversification Strategy</w:t>
      </w:r>
    </w:p>
    <w:p w:rsidR="002926AB" w:rsidRPr="005A219B" w:rsidRDefault="003A71D1" w:rsidP="005A219B">
      <w:pPr>
        <w:pStyle w:val="ListParagraph"/>
        <w:spacing w:after="0" w:line="480" w:lineRule="auto"/>
        <w:ind w:left="0"/>
        <w:rPr>
          <w:rFonts w:ascii="Times New Roman" w:hAnsi="Times New Roman" w:cs="Times New Roman"/>
          <w:sz w:val="24"/>
          <w:szCs w:val="24"/>
        </w:rPr>
      </w:pPr>
      <w:r w:rsidRPr="005A219B">
        <w:rPr>
          <w:rFonts w:ascii="Times New Roman" w:hAnsi="Times New Roman" w:cs="Times New Roman"/>
          <w:sz w:val="24"/>
          <w:szCs w:val="24"/>
        </w:rPr>
        <w:tab/>
      </w:r>
      <w:r w:rsidR="009479BD" w:rsidRPr="005A219B">
        <w:rPr>
          <w:rFonts w:ascii="Times New Roman" w:hAnsi="Times New Roman" w:cs="Times New Roman"/>
          <w:sz w:val="24"/>
          <w:szCs w:val="24"/>
        </w:rPr>
        <w:t xml:space="preserve">Arthur Thompson (2012) explains in his text, Strategy: Core Concepts and Analytical Approaches, the importance of developing a strategy for diversified business. </w:t>
      </w:r>
      <w:r w:rsidR="004905F1" w:rsidRPr="005A219B">
        <w:rPr>
          <w:rFonts w:ascii="Times New Roman" w:hAnsi="Times New Roman" w:cs="Times New Roman"/>
          <w:sz w:val="24"/>
          <w:szCs w:val="24"/>
        </w:rPr>
        <w:t xml:space="preserve"> The first step Thompson (2012) describes is selecting new industries to enter. </w:t>
      </w:r>
      <w:r w:rsidRPr="005A219B">
        <w:rPr>
          <w:rFonts w:ascii="Times New Roman" w:hAnsi="Times New Roman" w:cs="Times New Roman"/>
          <w:sz w:val="24"/>
          <w:szCs w:val="24"/>
        </w:rPr>
        <w:t xml:space="preserve">As previously discussed,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puts much effort into business diversification. Each individual contract allows for either strategic partnerships or a joint venture opportunity.</w:t>
      </w:r>
      <w:r w:rsidR="00AC23D4" w:rsidRPr="005A219B">
        <w:rPr>
          <w:rFonts w:ascii="Times New Roman" w:hAnsi="Times New Roman" w:cs="Times New Roman"/>
          <w:sz w:val="24"/>
          <w:szCs w:val="24"/>
        </w:rPr>
        <w:t xml:space="preserve">  Unlike many other industries, alliances, diversification strategies, and corporate visions vary so greatly in government contracting, so few companies are directly competing for exactly the same business 100% of the time. </w:t>
      </w:r>
      <w:r w:rsidRPr="005A219B">
        <w:rPr>
          <w:rFonts w:ascii="Times New Roman" w:hAnsi="Times New Roman" w:cs="Times New Roman"/>
          <w:sz w:val="24"/>
          <w:szCs w:val="24"/>
        </w:rPr>
        <w:t xml:space="preserve"> </w:t>
      </w:r>
      <w:r w:rsidR="00AC23D4" w:rsidRPr="005A219B">
        <w:rPr>
          <w:rFonts w:ascii="Times New Roman" w:hAnsi="Times New Roman" w:cs="Times New Roman"/>
          <w:sz w:val="24"/>
          <w:szCs w:val="24"/>
        </w:rPr>
        <w:t>Studies have shown that such variances within an industry will yield different diversification paths and an array of financial performances (</w:t>
      </w:r>
      <w:proofErr w:type="spellStart"/>
      <w:r w:rsidR="00AC23D4" w:rsidRPr="005A219B">
        <w:rPr>
          <w:rFonts w:ascii="Times New Roman" w:hAnsi="Times New Roman" w:cs="Times New Roman"/>
          <w:sz w:val="24"/>
          <w:szCs w:val="24"/>
        </w:rPr>
        <w:t>Colpan</w:t>
      </w:r>
      <w:proofErr w:type="spellEnd"/>
      <w:r w:rsidR="00AC23D4" w:rsidRPr="005A219B">
        <w:rPr>
          <w:rFonts w:ascii="Times New Roman" w:hAnsi="Times New Roman" w:cs="Times New Roman"/>
          <w:sz w:val="24"/>
          <w:szCs w:val="24"/>
        </w:rPr>
        <w:t xml:space="preserve">, </w:t>
      </w:r>
      <w:proofErr w:type="spellStart"/>
      <w:r w:rsidR="00AC23D4" w:rsidRPr="005A219B">
        <w:rPr>
          <w:rFonts w:ascii="Times New Roman" w:hAnsi="Times New Roman" w:cs="Times New Roman"/>
          <w:sz w:val="24"/>
          <w:szCs w:val="24"/>
        </w:rPr>
        <w:t>Hikino</w:t>
      </w:r>
      <w:proofErr w:type="spellEnd"/>
      <w:r w:rsidR="00AC23D4" w:rsidRPr="005A219B">
        <w:rPr>
          <w:rFonts w:ascii="Times New Roman" w:hAnsi="Times New Roman" w:cs="Times New Roman"/>
          <w:sz w:val="24"/>
          <w:szCs w:val="24"/>
        </w:rPr>
        <w:t xml:space="preserve">, and Kyoto, 2005). </w:t>
      </w:r>
      <w:r w:rsidR="009F04BF" w:rsidRPr="005A219B">
        <w:rPr>
          <w:rFonts w:ascii="Times New Roman" w:hAnsi="Times New Roman" w:cs="Times New Roman"/>
          <w:sz w:val="24"/>
          <w:szCs w:val="24"/>
        </w:rPr>
        <w:t xml:space="preserve">Once a contract is awarded under the partnership or joint venture, </w:t>
      </w:r>
      <w:r w:rsidR="00E97CEC">
        <w:rPr>
          <w:rFonts w:ascii="Times New Roman" w:hAnsi="Times New Roman" w:cs="Times New Roman"/>
          <w:sz w:val="24"/>
          <w:szCs w:val="24"/>
        </w:rPr>
        <w:t>M3B</w:t>
      </w:r>
      <w:r w:rsidR="009F04BF" w:rsidRPr="005A219B">
        <w:rPr>
          <w:rFonts w:ascii="Times New Roman" w:hAnsi="Times New Roman" w:cs="Times New Roman"/>
          <w:sz w:val="24"/>
          <w:szCs w:val="24"/>
        </w:rPr>
        <w:t xml:space="preserve"> can grow within the new industry. </w:t>
      </w:r>
      <w:r w:rsidR="00ED5323" w:rsidRPr="005A219B">
        <w:rPr>
          <w:rFonts w:ascii="Times New Roman" w:hAnsi="Times New Roman" w:cs="Times New Roman"/>
          <w:sz w:val="24"/>
          <w:szCs w:val="24"/>
        </w:rPr>
        <w:t xml:space="preserve">However, as the experts suggest, this does not guarantee successful financial performance. </w:t>
      </w:r>
      <w:r w:rsidR="004905F1" w:rsidRPr="005A219B">
        <w:rPr>
          <w:rFonts w:ascii="Times New Roman" w:hAnsi="Times New Roman" w:cs="Times New Roman"/>
          <w:sz w:val="24"/>
          <w:szCs w:val="24"/>
        </w:rPr>
        <w:t xml:space="preserve"> </w:t>
      </w:r>
      <w:r w:rsidR="00E97CEC">
        <w:rPr>
          <w:rFonts w:ascii="Times New Roman" w:hAnsi="Times New Roman" w:cs="Times New Roman"/>
          <w:sz w:val="24"/>
          <w:szCs w:val="24"/>
        </w:rPr>
        <w:t>M3B</w:t>
      </w:r>
      <w:r w:rsidR="004905F1" w:rsidRPr="005A219B">
        <w:rPr>
          <w:rFonts w:ascii="Times New Roman" w:hAnsi="Times New Roman" w:cs="Times New Roman"/>
          <w:sz w:val="24"/>
          <w:szCs w:val="24"/>
        </w:rPr>
        <w:t xml:space="preserve"> will be able to address Thompson’s (2012) other steps once a contract has been awarded. </w:t>
      </w:r>
    </w:p>
    <w:p w:rsidR="006A49C7" w:rsidRPr="005A219B" w:rsidRDefault="006A49C7" w:rsidP="005A219B">
      <w:pPr>
        <w:pStyle w:val="ListParagraph"/>
        <w:spacing w:after="0" w:line="480" w:lineRule="auto"/>
        <w:ind w:left="0"/>
        <w:rPr>
          <w:rFonts w:ascii="Times New Roman" w:hAnsi="Times New Roman" w:cs="Times New Roman"/>
          <w:sz w:val="24"/>
          <w:szCs w:val="24"/>
        </w:rPr>
      </w:pPr>
      <w:r w:rsidRPr="005A219B">
        <w:rPr>
          <w:rFonts w:ascii="Times New Roman" w:hAnsi="Times New Roman" w:cs="Times New Roman"/>
          <w:sz w:val="24"/>
          <w:szCs w:val="24"/>
        </w:rPr>
        <w:tab/>
        <w:t xml:space="preserve">In the near future, </w:t>
      </w:r>
      <w:r w:rsidR="00E97CEC">
        <w:rPr>
          <w:rFonts w:ascii="Times New Roman" w:hAnsi="Times New Roman" w:cs="Times New Roman"/>
          <w:sz w:val="24"/>
          <w:szCs w:val="24"/>
        </w:rPr>
        <w:t>M3B</w:t>
      </w:r>
      <w:r w:rsidRPr="005A219B">
        <w:rPr>
          <w:rFonts w:ascii="Times New Roman" w:hAnsi="Times New Roman" w:cs="Times New Roman"/>
          <w:sz w:val="24"/>
          <w:szCs w:val="24"/>
        </w:rPr>
        <w:t xml:space="preserve"> </w:t>
      </w:r>
      <w:r w:rsidR="004905F1" w:rsidRPr="005A219B">
        <w:rPr>
          <w:rFonts w:ascii="Times New Roman" w:hAnsi="Times New Roman" w:cs="Times New Roman"/>
          <w:sz w:val="24"/>
          <w:szCs w:val="24"/>
        </w:rPr>
        <w:t xml:space="preserve">also </w:t>
      </w:r>
      <w:r w:rsidRPr="005A219B">
        <w:rPr>
          <w:rFonts w:ascii="Times New Roman" w:hAnsi="Times New Roman" w:cs="Times New Roman"/>
          <w:sz w:val="24"/>
          <w:szCs w:val="24"/>
        </w:rPr>
        <w:t xml:space="preserve">strives to expand its business contracts into international industries. </w:t>
      </w:r>
      <w:r w:rsidR="00E97CEC">
        <w:rPr>
          <w:rFonts w:ascii="Times New Roman" w:hAnsi="Times New Roman" w:cs="Times New Roman"/>
          <w:sz w:val="24"/>
          <w:szCs w:val="24"/>
        </w:rPr>
        <w:t>M3B</w:t>
      </w:r>
      <w:r w:rsidR="004905F1" w:rsidRPr="005A219B">
        <w:rPr>
          <w:rFonts w:ascii="Times New Roman" w:hAnsi="Times New Roman" w:cs="Times New Roman"/>
          <w:sz w:val="24"/>
          <w:szCs w:val="24"/>
        </w:rPr>
        <w:t xml:space="preserve"> has already strategically selected the specific aviation industries it aims to support</w:t>
      </w:r>
      <w:r w:rsidRPr="005A219B">
        <w:rPr>
          <w:rFonts w:ascii="Times New Roman" w:hAnsi="Times New Roman" w:cs="Times New Roman"/>
          <w:sz w:val="24"/>
          <w:szCs w:val="24"/>
        </w:rPr>
        <w:t xml:space="preserve"> </w:t>
      </w:r>
      <w:r w:rsidR="004905F1" w:rsidRPr="005A219B">
        <w:rPr>
          <w:rFonts w:ascii="Times New Roman" w:hAnsi="Times New Roman" w:cs="Times New Roman"/>
          <w:sz w:val="24"/>
          <w:szCs w:val="24"/>
        </w:rPr>
        <w:t xml:space="preserve">and has started developing the relationships necessary to diversifying globally. </w:t>
      </w:r>
      <w:r w:rsidR="00E23827" w:rsidRPr="005A219B">
        <w:rPr>
          <w:rFonts w:ascii="Times New Roman" w:hAnsi="Times New Roman" w:cs="Times New Roman"/>
          <w:sz w:val="24"/>
          <w:szCs w:val="24"/>
        </w:rPr>
        <w:t xml:space="preserve">The Mexican airport system has historically been privately owned and individual airports have opted to be grouped into regional systems. Only recently has the Mexican Government realized the deficiencies in their aerial transportation </w:t>
      </w:r>
      <w:r w:rsidR="006A23AE" w:rsidRPr="005A219B">
        <w:rPr>
          <w:rFonts w:ascii="Times New Roman" w:hAnsi="Times New Roman" w:cs="Times New Roman"/>
          <w:sz w:val="24"/>
          <w:szCs w:val="24"/>
        </w:rPr>
        <w:t>structure as a</w:t>
      </w:r>
      <w:r w:rsidR="00E23827" w:rsidRPr="005A219B">
        <w:rPr>
          <w:rFonts w:ascii="Times New Roman" w:hAnsi="Times New Roman" w:cs="Times New Roman"/>
          <w:sz w:val="24"/>
          <w:szCs w:val="24"/>
        </w:rPr>
        <w:t xml:space="preserve">irports lack efficiency, security, federal regulation, and a functioning transit system that many other advanced countries are privy to enjoying.  Thus, </w:t>
      </w:r>
      <w:r w:rsidR="00E97CEC">
        <w:rPr>
          <w:rFonts w:ascii="Times New Roman" w:hAnsi="Times New Roman" w:cs="Times New Roman"/>
          <w:sz w:val="24"/>
          <w:szCs w:val="24"/>
        </w:rPr>
        <w:t>M3B</w:t>
      </w:r>
      <w:r w:rsidR="00E23827" w:rsidRPr="005A219B">
        <w:rPr>
          <w:rFonts w:ascii="Times New Roman" w:hAnsi="Times New Roman" w:cs="Times New Roman"/>
          <w:sz w:val="24"/>
          <w:szCs w:val="24"/>
        </w:rPr>
        <w:t xml:space="preserve"> will leverage its existing expertise and capabilities to offer support to Mexican aviation markets. </w:t>
      </w:r>
      <w:r w:rsidR="009F3DB0" w:rsidRPr="005A219B">
        <w:rPr>
          <w:rFonts w:ascii="Times New Roman" w:hAnsi="Times New Roman" w:cs="Times New Roman"/>
          <w:sz w:val="24"/>
          <w:szCs w:val="24"/>
        </w:rPr>
        <w:t xml:space="preserve">Additionally, </w:t>
      </w:r>
      <w:r w:rsidR="00E97CEC">
        <w:rPr>
          <w:rFonts w:ascii="Times New Roman" w:hAnsi="Times New Roman" w:cs="Times New Roman"/>
          <w:sz w:val="24"/>
          <w:szCs w:val="24"/>
        </w:rPr>
        <w:t>M3B</w:t>
      </w:r>
      <w:r w:rsidR="00E23827" w:rsidRPr="005A219B">
        <w:rPr>
          <w:rFonts w:ascii="Times New Roman" w:hAnsi="Times New Roman" w:cs="Times New Roman"/>
          <w:sz w:val="24"/>
          <w:szCs w:val="24"/>
        </w:rPr>
        <w:t xml:space="preserve"> </w:t>
      </w:r>
      <w:r w:rsidR="009F3DB0" w:rsidRPr="005A219B">
        <w:rPr>
          <w:rFonts w:ascii="Times New Roman" w:hAnsi="Times New Roman" w:cs="Times New Roman"/>
          <w:sz w:val="24"/>
          <w:szCs w:val="24"/>
        </w:rPr>
        <w:t xml:space="preserve">has already </w:t>
      </w:r>
      <w:r w:rsidR="00E23827" w:rsidRPr="005A219B">
        <w:rPr>
          <w:rFonts w:ascii="Times New Roman" w:hAnsi="Times New Roman" w:cs="Times New Roman"/>
          <w:sz w:val="24"/>
          <w:szCs w:val="24"/>
        </w:rPr>
        <w:t>begun</w:t>
      </w:r>
      <w:r w:rsidR="009F3DB0" w:rsidRPr="005A219B">
        <w:rPr>
          <w:rFonts w:ascii="Times New Roman" w:hAnsi="Times New Roman" w:cs="Times New Roman"/>
          <w:sz w:val="24"/>
          <w:szCs w:val="24"/>
        </w:rPr>
        <w:t xml:space="preserve"> identifying key personnel to manage </w:t>
      </w:r>
      <w:r w:rsidR="00E23827" w:rsidRPr="005A219B">
        <w:rPr>
          <w:rFonts w:ascii="Times New Roman" w:hAnsi="Times New Roman" w:cs="Times New Roman"/>
          <w:sz w:val="24"/>
          <w:szCs w:val="24"/>
        </w:rPr>
        <w:t xml:space="preserve">the international sector as recommended by Thompson (2012). </w:t>
      </w:r>
    </w:p>
    <w:p w:rsidR="00726817" w:rsidRPr="005A219B" w:rsidRDefault="006517E1" w:rsidP="005A219B">
      <w:pPr>
        <w:pStyle w:val="ListParagraph"/>
        <w:spacing w:after="0" w:line="480" w:lineRule="auto"/>
        <w:ind w:left="0"/>
        <w:jc w:val="center"/>
        <w:rPr>
          <w:rFonts w:ascii="Times New Roman" w:hAnsi="Times New Roman" w:cs="Times New Roman"/>
          <w:b/>
          <w:sz w:val="24"/>
          <w:szCs w:val="24"/>
        </w:rPr>
      </w:pPr>
      <w:r w:rsidRPr="005A219B">
        <w:rPr>
          <w:rFonts w:ascii="Times New Roman" w:hAnsi="Times New Roman" w:cs="Times New Roman"/>
          <w:b/>
          <w:sz w:val="24"/>
          <w:szCs w:val="24"/>
        </w:rPr>
        <w:lastRenderedPageBreak/>
        <w:t>Improvements to Overall Competitive Strategy</w:t>
      </w:r>
    </w:p>
    <w:p w:rsidR="006517E1" w:rsidRPr="005A219B" w:rsidRDefault="00E32039" w:rsidP="005A219B">
      <w:pPr>
        <w:pStyle w:val="ListParagraph"/>
        <w:spacing w:after="0" w:line="480" w:lineRule="auto"/>
        <w:ind w:left="0"/>
        <w:rPr>
          <w:rFonts w:ascii="Times New Roman" w:hAnsi="Times New Roman" w:cs="Times New Roman"/>
          <w:sz w:val="24"/>
          <w:szCs w:val="24"/>
        </w:rPr>
      </w:pPr>
      <w:r w:rsidRPr="005A219B">
        <w:rPr>
          <w:rFonts w:ascii="Times New Roman" w:hAnsi="Times New Roman" w:cs="Times New Roman"/>
          <w:sz w:val="24"/>
          <w:szCs w:val="24"/>
        </w:rPr>
        <w:tab/>
      </w:r>
      <w:r w:rsidR="00C157DD" w:rsidRPr="005A219B">
        <w:rPr>
          <w:rFonts w:ascii="Times New Roman" w:hAnsi="Times New Roman" w:cs="Times New Roman"/>
          <w:sz w:val="24"/>
          <w:szCs w:val="24"/>
        </w:rPr>
        <w:t xml:space="preserve">Despite the vast array of strategic initiatives, </w:t>
      </w:r>
      <w:r w:rsidR="00E97CEC">
        <w:rPr>
          <w:rFonts w:ascii="Times New Roman" w:hAnsi="Times New Roman" w:cs="Times New Roman"/>
          <w:sz w:val="24"/>
          <w:szCs w:val="24"/>
        </w:rPr>
        <w:t>M3B</w:t>
      </w:r>
      <w:r w:rsidR="00C157DD" w:rsidRPr="005A219B">
        <w:rPr>
          <w:rFonts w:ascii="Times New Roman" w:hAnsi="Times New Roman" w:cs="Times New Roman"/>
          <w:sz w:val="24"/>
          <w:szCs w:val="24"/>
        </w:rPr>
        <w:t xml:space="preserve"> Aviation Solutions could capitalize on additional supplemental strategies. In most cases, contracts are advertised as “full and open” describing that any contracting company may submit bids for the work. However, in cases where shortages of time or funding concerns are present, the government can choose to “sole source” the contract to a single provider. This process is quicker and reduces costs to the government as provider submits a “sole source” request and it is granted at the discretion of the government (Author Unknown, </w:t>
      </w:r>
      <w:r w:rsidR="0060475B" w:rsidRPr="005A219B">
        <w:rPr>
          <w:rFonts w:ascii="Times New Roman" w:hAnsi="Times New Roman" w:cs="Times New Roman"/>
          <w:sz w:val="24"/>
          <w:szCs w:val="24"/>
        </w:rPr>
        <w:t>2010)</w:t>
      </w:r>
      <w:r w:rsidR="00C157DD" w:rsidRPr="005A219B">
        <w:rPr>
          <w:rFonts w:ascii="Times New Roman" w:hAnsi="Times New Roman" w:cs="Times New Roman"/>
          <w:sz w:val="24"/>
          <w:szCs w:val="24"/>
        </w:rPr>
        <w:t xml:space="preserve">. </w:t>
      </w:r>
      <w:r w:rsidR="00E97CEC">
        <w:rPr>
          <w:rFonts w:ascii="Times New Roman" w:hAnsi="Times New Roman" w:cs="Times New Roman"/>
          <w:sz w:val="24"/>
          <w:szCs w:val="24"/>
        </w:rPr>
        <w:t>M3B</w:t>
      </w:r>
      <w:r w:rsidR="0060475B" w:rsidRPr="005A219B">
        <w:rPr>
          <w:rFonts w:ascii="Times New Roman" w:hAnsi="Times New Roman" w:cs="Times New Roman"/>
          <w:sz w:val="24"/>
          <w:szCs w:val="24"/>
        </w:rPr>
        <w:t xml:space="preserve"> should capitalize on sole sourcing opportunities. Despite their small size, sole source contracts can help build past performance and generate a higher profit margin (as there is no competition). Additionally, requesting several of these small contracts can really add up.</w:t>
      </w:r>
    </w:p>
    <w:p w:rsidR="0060475B" w:rsidRPr="005A219B" w:rsidRDefault="0060475B" w:rsidP="005A219B">
      <w:pPr>
        <w:pStyle w:val="ListParagraph"/>
        <w:spacing w:after="0" w:line="480" w:lineRule="auto"/>
        <w:ind w:left="0"/>
        <w:rPr>
          <w:rFonts w:ascii="Times New Roman" w:hAnsi="Times New Roman" w:cs="Times New Roman"/>
          <w:sz w:val="24"/>
          <w:szCs w:val="24"/>
        </w:rPr>
      </w:pPr>
      <w:r w:rsidRPr="005A219B">
        <w:rPr>
          <w:rFonts w:ascii="Times New Roman" w:hAnsi="Times New Roman" w:cs="Times New Roman"/>
          <w:sz w:val="24"/>
          <w:szCs w:val="24"/>
        </w:rPr>
        <w:tab/>
        <w:t xml:space="preserve">Other supplemental recommendations stem from foundational improvements. Building an attractive platform can tremendously enhance </w:t>
      </w:r>
      <w:r w:rsidR="00E97CEC">
        <w:rPr>
          <w:rFonts w:ascii="Times New Roman" w:hAnsi="Times New Roman" w:cs="Times New Roman"/>
          <w:sz w:val="24"/>
          <w:szCs w:val="24"/>
        </w:rPr>
        <w:t>M3B</w:t>
      </w:r>
      <w:r w:rsidR="00181D79" w:rsidRPr="005A219B">
        <w:rPr>
          <w:rFonts w:ascii="Times New Roman" w:hAnsi="Times New Roman" w:cs="Times New Roman"/>
          <w:sz w:val="24"/>
          <w:szCs w:val="24"/>
        </w:rPr>
        <w:t>’s contract capture performance</w:t>
      </w:r>
      <w:r w:rsidR="009D6317" w:rsidRPr="005A219B">
        <w:rPr>
          <w:rFonts w:ascii="Times New Roman" w:hAnsi="Times New Roman" w:cs="Times New Roman"/>
          <w:sz w:val="24"/>
          <w:szCs w:val="24"/>
        </w:rPr>
        <w:t xml:space="preserve"> (Small Business Resources, 2014)</w:t>
      </w:r>
      <w:r w:rsidR="00181D79" w:rsidRPr="005A219B">
        <w:rPr>
          <w:rFonts w:ascii="Times New Roman" w:hAnsi="Times New Roman" w:cs="Times New Roman"/>
          <w:sz w:val="24"/>
          <w:szCs w:val="24"/>
        </w:rPr>
        <w:t xml:space="preserve">. For instance, most contracts require </w:t>
      </w:r>
      <w:r w:rsidR="00690141" w:rsidRPr="005A219B">
        <w:rPr>
          <w:rFonts w:ascii="Times New Roman" w:hAnsi="Times New Roman" w:cs="Times New Roman"/>
          <w:sz w:val="24"/>
          <w:szCs w:val="24"/>
        </w:rPr>
        <w:t>a description of</w:t>
      </w:r>
      <w:r w:rsidR="00181D79" w:rsidRPr="005A219B">
        <w:rPr>
          <w:rFonts w:ascii="Times New Roman" w:hAnsi="Times New Roman" w:cs="Times New Roman"/>
          <w:sz w:val="24"/>
          <w:szCs w:val="24"/>
        </w:rPr>
        <w:t xml:space="preserve"> quality-control </w:t>
      </w:r>
      <w:r w:rsidR="00690141" w:rsidRPr="005A219B">
        <w:rPr>
          <w:rFonts w:ascii="Times New Roman" w:hAnsi="Times New Roman" w:cs="Times New Roman"/>
          <w:sz w:val="24"/>
          <w:szCs w:val="24"/>
        </w:rPr>
        <w:t xml:space="preserve">measures, evaluation, and </w:t>
      </w:r>
      <w:r w:rsidR="00181D79" w:rsidRPr="005A219B">
        <w:rPr>
          <w:rFonts w:ascii="Times New Roman" w:hAnsi="Times New Roman" w:cs="Times New Roman"/>
          <w:sz w:val="24"/>
          <w:szCs w:val="24"/>
        </w:rPr>
        <w:t>management</w:t>
      </w:r>
      <w:r w:rsidR="00690141" w:rsidRPr="005A219B">
        <w:rPr>
          <w:rFonts w:ascii="Times New Roman" w:hAnsi="Times New Roman" w:cs="Times New Roman"/>
          <w:sz w:val="24"/>
          <w:szCs w:val="24"/>
        </w:rPr>
        <w:t xml:space="preserve">. </w:t>
      </w:r>
      <w:r w:rsidR="00E97CEC">
        <w:rPr>
          <w:rFonts w:ascii="Times New Roman" w:hAnsi="Times New Roman" w:cs="Times New Roman"/>
          <w:sz w:val="24"/>
          <w:szCs w:val="24"/>
        </w:rPr>
        <w:t>M3B</w:t>
      </w:r>
      <w:r w:rsidR="00690141" w:rsidRPr="005A219B">
        <w:rPr>
          <w:rFonts w:ascii="Times New Roman" w:hAnsi="Times New Roman" w:cs="Times New Roman"/>
          <w:sz w:val="24"/>
          <w:szCs w:val="24"/>
        </w:rPr>
        <w:t xml:space="preserve"> may want to establish an International Organization for Standardization (ISO) 9001:2008 certification. Not only would the quality management system enable </w:t>
      </w:r>
      <w:r w:rsidR="00E97CEC">
        <w:rPr>
          <w:rFonts w:ascii="Times New Roman" w:hAnsi="Times New Roman" w:cs="Times New Roman"/>
          <w:sz w:val="24"/>
          <w:szCs w:val="24"/>
        </w:rPr>
        <w:t>M3B</w:t>
      </w:r>
      <w:r w:rsidR="00690141" w:rsidRPr="005A219B">
        <w:rPr>
          <w:rFonts w:ascii="Times New Roman" w:hAnsi="Times New Roman" w:cs="Times New Roman"/>
          <w:sz w:val="24"/>
          <w:szCs w:val="24"/>
        </w:rPr>
        <w:t xml:space="preserve"> to consistently meet regulatory requirements but also communicate the company’s commitment to quality to the customer (ISO, 2014).  In addition to prioritizing quality, </w:t>
      </w:r>
      <w:r w:rsidR="00E97CEC">
        <w:rPr>
          <w:rFonts w:ascii="Times New Roman" w:hAnsi="Times New Roman" w:cs="Times New Roman"/>
          <w:sz w:val="24"/>
          <w:szCs w:val="24"/>
        </w:rPr>
        <w:t>M3B</w:t>
      </w:r>
      <w:r w:rsidR="009D6317" w:rsidRPr="005A219B">
        <w:rPr>
          <w:rFonts w:ascii="Times New Roman" w:hAnsi="Times New Roman" w:cs="Times New Roman"/>
          <w:sz w:val="24"/>
          <w:szCs w:val="24"/>
        </w:rPr>
        <w:t xml:space="preserve"> could implement both environmental and charitable initiatives. This is an attractive supplemental strategy that improves the company’s image and demonstrates its awareness to its global footprint.  Finally, </w:t>
      </w:r>
      <w:r w:rsidR="00E97CEC">
        <w:rPr>
          <w:rFonts w:ascii="Times New Roman" w:hAnsi="Times New Roman" w:cs="Times New Roman"/>
          <w:sz w:val="24"/>
          <w:szCs w:val="24"/>
        </w:rPr>
        <w:t>M3B</w:t>
      </w:r>
      <w:r w:rsidR="009D6317" w:rsidRPr="005A219B">
        <w:rPr>
          <w:rFonts w:ascii="Times New Roman" w:hAnsi="Times New Roman" w:cs="Times New Roman"/>
          <w:sz w:val="24"/>
          <w:szCs w:val="24"/>
        </w:rPr>
        <w:t xml:space="preserve"> should create a marketing strategy to conv</w:t>
      </w:r>
      <w:bookmarkStart w:id="0" w:name="_GoBack"/>
      <w:r w:rsidR="009D6317" w:rsidRPr="005A219B">
        <w:rPr>
          <w:rFonts w:ascii="Times New Roman" w:hAnsi="Times New Roman" w:cs="Times New Roman"/>
          <w:sz w:val="24"/>
          <w:szCs w:val="24"/>
        </w:rPr>
        <w:t>e</w:t>
      </w:r>
      <w:bookmarkEnd w:id="0"/>
      <w:r w:rsidR="009D6317" w:rsidRPr="005A219B">
        <w:rPr>
          <w:rFonts w:ascii="Times New Roman" w:hAnsi="Times New Roman" w:cs="Times New Roman"/>
          <w:sz w:val="24"/>
          <w:szCs w:val="24"/>
        </w:rPr>
        <w:t xml:space="preserve">y supplemental strategies to stakeholders. Websites, social media, and e-mails are quick, low-cost ways to deliver such messages. Customers, employees, partners, and suppliers will be more apt </w:t>
      </w:r>
      <w:r w:rsidR="009D6317" w:rsidRPr="005A219B">
        <w:rPr>
          <w:rFonts w:ascii="Times New Roman" w:hAnsi="Times New Roman" w:cs="Times New Roman"/>
          <w:sz w:val="24"/>
          <w:szCs w:val="24"/>
        </w:rPr>
        <w:lastRenderedPageBreak/>
        <w:t xml:space="preserve">to develop relationships with companies who communicate the importance and impact of external concerns. </w:t>
      </w:r>
    </w:p>
    <w:p w:rsidR="00305189" w:rsidRPr="005A219B" w:rsidRDefault="00305189" w:rsidP="005A219B">
      <w:pPr>
        <w:pStyle w:val="ListParagraph"/>
        <w:spacing w:after="0" w:line="480" w:lineRule="auto"/>
        <w:ind w:left="0"/>
        <w:jc w:val="center"/>
        <w:rPr>
          <w:rFonts w:ascii="Times New Roman" w:hAnsi="Times New Roman" w:cs="Times New Roman"/>
          <w:b/>
          <w:sz w:val="24"/>
          <w:szCs w:val="24"/>
        </w:rPr>
      </w:pPr>
      <w:r w:rsidRPr="005A219B">
        <w:rPr>
          <w:rFonts w:ascii="Times New Roman" w:hAnsi="Times New Roman" w:cs="Times New Roman"/>
          <w:b/>
          <w:sz w:val="24"/>
          <w:szCs w:val="24"/>
        </w:rPr>
        <w:t>Conclusion</w:t>
      </w:r>
    </w:p>
    <w:p w:rsidR="00305189" w:rsidRPr="005A219B" w:rsidRDefault="00FB2DB5" w:rsidP="005A219B">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sidR="00E97CEC">
        <w:rPr>
          <w:rFonts w:ascii="Times New Roman" w:hAnsi="Times New Roman" w:cs="Times New Roman"/>
          <w:sz w:val="24"/>
          <w:szCs w:val="24"/>
        </w:rPr>
        <w:t>M3B</w:t>
      </w:r>
      <w:r>
        <w:rPr>
          <w:rFonts w:ascii="Times New Roman" w:hAnsi="Times New Roman" w:cs="Times New Roman"/>
          <w:sz w:val="24"/>
          <w:szCs w:val="24"/>
        </w:rPr>
        <w:t xml:space="preserve"> Aviation Solutions’ broad strategic approach allows many opportunities for business development, contract procurement, partnership, and global diversification. The company can leverage its strengths in its 8(a) certification, veteran-owned, disadvantaged statuses t</w:t>
      </w:r>
      <w:r w:rsidR="00684D18">
        <w:rPr>
          <w:rFonts w:ascii="Times New Roman" w:hAnsi="Times New Roman" w:cs="Times New Roman"/>
          <w:sz w:val="24"/>
          <w:szCs w:val="24"/>
        </w:rPr>
        <w:t>o</w:t>
      </w:r>
      <w:r>
        <w:rPr>
          <w:rFonts w:ascii="Times New Roman" w:hAnsi="Times New Roman" w:cs="Times New Roman"/>
          <w:sz w:val="24"/>
          <w:szCs w:val="24"/>
        </w:rPr>
        <w:t xml:space="preserve"> capture contracts, diversify expertise, and build long-term relationships. Supplementing its competitive strategy has been successful accomplished through joint ventures, mentorship, and outsourcing HR. Each has provided </w:t>
      </w:r>
      <w:r w:rsidR="00684D18">
        <w:rPr>
          <w:rFonts w:ascii="Times New Roman" w:hAnsi="Times New Roman" w:cs="Times New Roman"/>
          <w:sz w:val="24"/>
          <w:szCs w:val="24"/>
        </w:rPr>
        <w:t xml:space="preserve">expansive growth potential or freed necessary resources to enable advancement.  </w:t>
      </w:r>
      <w:r w:rsidR="00E97CEC">
        <w:rPr>
          <w:rFonts w:ascii="Times New Roman" w:hAnsi="Times New Roman" w:cs="Times New Roman"/>
          <w:sz w:val="24"/>
          <w:szCs w:val="24"/>
        </w:rPr>
        <w:t>M3B</w:t>
      </w:r>
      <w:r w:rsidR="00684D18">
        <w:rPr>
          <w:rFonts w:ascii="Times New Roman" w:hAnsi="Times New Roman" w:cs="Times New Roman"/>
          <w:sz w:val="24"/>
          <w:szCs w:val="24"/>
        </w:rPr>
        <w:t xml:space="preserve"> is actively diversifying both within the U.S. and globally in the Mexican aviation markets. While the company cannot yet acquire additional companies or technologies, joint ventures have allowed the company to explore additional capabilities. Finally, two comprehensive recommendations could improve </w:t>
      </w:r>
      <w:r w:rsidR="00E97CEC">
        <w:rPr>
          <w:rFonts w:ascii="Times New Roman" w:hAnsi="Times New Roman" w:cs="Times New Roman"/>
          <w:sz w:val="24"/>
          <w:szCs w:val="24"/>
        </w:rPr>
        <w:t>M3B</w:t>
      </w:r>
      <w:r w:rsidR="00684D18">
        <w:rPr>
          <w:rFonts w:ascii="Times New Roman" w:hAnsi="Times New Roman" w:cs="Times New Roman"/>
          <w:sz w:val="24"/>
          <w:szCs w:val="24"/>
        </w:rPr>
        <w:t xml:space="preserve">’s strategic approach. The first is to embrace a proven quality-management system that would be attractive to both company processes and prospective customers. The second recommendation is to develop a corporate campaign for external initiatives. Suggestions include implementing environmental sustainability processes, providing charitable contributions, and developing modern communication methods with stakeholders. </w:t>
      </w:r>
    </w:p>
    <w:p w:rsidR="00F146E4" w:rsidRPr="005A219B" w:rsidRDefault="00F146E4" w:rsidP="005A219B">
      <w:pPr>
        <w:spacing w:line="480" w:lineRule="auto"/>
        <w:rPr>
          <w:rFonts w:ascii="Times New Roman" w:hAnsi="Times New Roman" w:cs="Times New Roman"/>
          <w:sz w:val="24"/>
          <w:szCs w:val="24"/>
        </w:rPr>
      </w:pPr>
    </w:p>
    <w:p w:rsidR="006C261E" w:rsidRPr="005A219B" w:rsidRDefault="006C261E">
      <w:pPr>
        <w:rPr>
          <w:rFonts w:ascii="Times New Roman" w:hAnsi="Times New Roman" w:cs="Times New Roman"/>
          <w:sz w:val="24"/>
          <w:szCs w:val="24"/>
        </w:rPr>
      </w:pPr>
      <w:r w:rsidRPr="005A219B">
        <w:rPr>
          <w:rFonts w:ascii="Times New Roman" w:hAnsi="Times New Roman" w:cs="Times New Roman"/>
          <w:sz w:val="24"/>
          <w:szCs w:val="24"/>
        </w:rPr>
        <w:br w:type="page"/>
      </w:r>
    </w:p>
    <w:p w:rsidR="006C261E" w:rsidRPr="005A219B" w:rsidRDefault="006C261E" w:rsidP="006C261E">
      <w:pPr>
        <w:spacing w:after="0" w:line="480" w:lineRule="auto"/>
        <w:jc w:val="center"/>
        <w:rPr>
          <w:rFonts w:ascii="Times New Roman" w:hAnsi="Times New Roman" w:cs="Times New Roman"/>
          <w:sz w:val="24"/>
          <w:szCs w:val="24"/>
        </w:rPr>
      </w:pPr>
      <w:r w:rsidRPr="005A219B">
        <w:rPr>
          <w:rFonts w:ascii="Times New Roman" w:hAnsi="Times New Roman" w:cs="Times New Roman"/>
          <w:sz w:val="24"/>
          <w:szCs w:val="24"/>
        </w:rPr>
        <w:lastRenderedPageBreak/>
        <w:t>References</w:t>
      </w:r>
    </w:p>
    <w:p w:rsidR="006C261E" w:rsidRPr="005A219B" w:rsidRDefault="006C261E" w:rsidP="006C261E">
      <w:pPr>
        <w:spacing w:after="0" w:line="480" w:lineRule="auto"/>
        <w:rPr>
          <w:rFonts w:ascii="Times New Roman" w:hAnsi="Times New Roman" w:cs="Times New Roman"/>
          <w:sz w:val="24"/>
          <w:szCs w:val="24"/>
        </w:rPr>
      </w:pPr>
      <w:proofErr w:type="gramStart"/>
      <w:r w:rsidRPr="005A219B">
        <w:rPr>
          <w:rFonts w:ascii="Times New Roman" w:hAnsi="Times New Roman" w:cs="Times New Roman"/>
          <w:sz w:val="24"/>
          <w:szCs w:val="24"/>
        </w:rPr>
        <w:t>Author Unknown.</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sz w:val="24"/>
          <w:szCs w:val="24"/>
        </w:rPr>
        <w:t>(2010). Sole source contracts overview.</w:t>
      </w:r>
      <w:proofErr w:type="gramEnd"/>
      <w:r w:rsidRPr="005A219B">
        <w:rPr>
          <w:rFonts w:ascii="Times New Roman" w:hAnsi="Times New Roman" w:cs="Times New Roman"/>
          <w:sz w:val="24"/>
          <w:szCs w:val="24"/>
        </w:rPr>
        <w:t xml:space="preserve"> </w:t>
      </w:r>
      <w:proofErr w:type="spellStart"/>
      <w:r w:rsidRPr="005A219B">
        <w:rPr>
          <w:rFonts w:ascii="Times New Roman" w:hAnsi="Times New Roman" w:cs="Times New Roman"/>
          <w:i/>
          <w:sz w:val="24"/>
          <w:szCs w:val="24"/>
        </w:rPr>
        <w:t>GovWin</w:t>
      </w:r>
      <w:proofErr w:type="spellEnd"/>
      <w:r w:rsidRPr="005A219B">
        <w:rPr>
          <w:rFonts w:ascii="Times New Roman" w:hAnsi="Times New Roman" w:cs="Times New Roman"/>
          <w:i/>
          <w:sz w:val="24"/>
          <w:szCs w:val="24"/>
        </w:rPr>
        <w:t xml:space="preserve"> Network</w:t>
      </w:r>
      <w:r w:rsidRPr="005A219B">
        <w:rPr>
          <w:rFonts w:ascii="Times New Roman" w:hAnsi="Times New Roman" w:cs="Times New Roman"/>
          <w:sz w:val="24"/>
          <w:szCs w:val="24"/>
        </w:rPr>
        <w:t>. Retrieved from</w:t>
      </w:r>
    </w:p>
    <w:p w:rsidR="006C261E"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t xml:space="preserve"> </w:t>
      </w:r>
      <w:hyperlink r:id="rId9" w:history="1">
        <w:r w:rsidRPr="005A219B">
          <w:rPr>
            <w:rStyle w:val="Hyperlink"/>
            <w:rFonts w:ascii="Times New Roman" w:hAnsi="Times New Roman" w:cs="Times New Roman"/>
            <w:sz w:val="24"/>
            <w:szCs w:val="24"/>
          </w:rPr>
          <w:t>http://govwin.com/knowledge/no-bid-government-contracts</w:t>
        </w:r>
      </w:hyperlink>
      <w:r w:rsidRPr="005A219B">
        <w:rPr>
          <w:rFonts w:ascii="Times New Roman" w:hAnsi="Times New Roman" w:cs="Times New Roman"/>
          <w:sz w:val="24"/>
          <w:szCs w:val="24"/>
        </w:rPr>
        <w:t xml:space="preserve"> </w:t>
      </w:r>
    </w:p>
    <w:p w:rsidR="006C261E" w:rsidRPr="005A219B" w:rsidRDefault="006C261E" w:rsidP="006C261E">
      <w:pPr>
        <w:spacing w:after="0" w:line="480" w:lineRule="auto"/>
        <w:rPr>
          <w:rFonts w:ascii="Times New Roman" w:hAnsi="Times New Roman" w:cs="Times New Roman"/>
          <w:sz w:val="24"/>
          <w:szCs w:val="24"/>
        </w:rPr>
      </w:pPr>
      <w:proofErr w:type="spellStart"/>
      <w:proofErr w:type="gramStart"/>
      <w:r w:rsidRPr="005A219B">
        <w:rPr>
          <w:rFonts w:ascii="Times New Roman" w:hAnsi="Times New Roman" w:cs="Times New Roman"/>
          <w:sz w:val="24"/>
          <w:szCs w:val="24"/>
        </w:rPr>
        <w:t>Chaudhuri</w:t>
      </w:r>
      <w:proofErr w:type="spellEnd"/>
      <w:r w:rsidRPr="005A219B">
        <w:rPr>
          <w:rFonts w:ascii="Times New Roman" w:hAnsi="Times New Roman" w:cs="Times New Roman"/>
          <w:sz w:val="24"/>
          <w:szCs w:val="24"/>
        </w:rPr>
        <w:t>, S. (2005).</w:t>
      </w:r>
      <w:proofErr w:type="gramEnd"/>
      <w:r w:rsidRPr="005A219B">
        <w:rPr>
          <w:rFonts w:ascii="Times New Roman" w:hAnsi="Times New Roman" w:cs="Times New Roman"/>
          <w:sz w:val="24"/>
          <w:szCs w:val="24"/>
        </w:rPr>
        <w:t xml:space="preserve"> Managing innovation-driven acquisitions: contingent effects of integration</w:t>
      </w:r>
    </w:p>
    <w:p w:rsidR="006C261E" w:rsidRPr="005A219B" w:rsidRDefault="006C261E" w:rsidP="006C261E">
      <w:pPr>
        <w:spacing w:after="0" w:line="480" w:lineRule="auto"/>
        <w:ind w:left="810" w:hanging="810"/>
        <w:rPr>
          <w:rFonts w:ascii="Times New Roman" w:hAnsi="Times New Roman" w:cs="Times New Roman"/>
          <w:sz w:val="24"/>
          <w:szCs w:val="24"/>
        </w:rPr>
      </w:pPr>
      <w:r w:rsidRPr="005A219B">
        <w:rPr>
          <w:rFonts w:ascii="Times New Roman" w:hAnsi="Times New Roman" w:cs="Times New Roman"/>
          <w:sz w:val="24"/>
          <w:szCs w:val="24"/>
        </w:rPr>
        <w:tab/>
      </w:r>
      <w:proofErr w:type="gramStart"/>
      <w:r w:rsidRPr="005A219B">
        <w:rPr>
          <w:rFonts w:ascii="Times New Roman" w:hAnsi="Times New Roman" w:cs="Times New Roman"/>
          <w:sz w:val="24"/>
          <w:szCs w:val="24"/>
        </w:rPr>
        <w:t>strategies</w:t>
      </w:r>
      <w:proofErr w:type="gramEnd"/>
      <w:r w:rsidRPr="005A219B">
        <w:rPr>
          <w:rFonts w:ascii="Times New Roman" w:hAnsi="Times New Roman" w:cs="Times New Roman"/>
          <w:sz w:val="24"/>
          <w:szCs w:val="24"/>
        </w:rPr>
        <w:t xml:space="preserve"> on performance. </w:t>
      </w:r>
      <w:proofErr w:type="gramStart"/>
      <w:r w:rsidRPr="005A219B">
        <w:rPr>
          <w:rFonts w:ascii="Times New Roman" w:hAnsi="Times New Roman" w:cs="Times New Roman"/>
          <w:bCs/>
          <w:i/>
          <w:sz w:val="24"/>
          <w:szCs w:val="24"/>
        </w:rPr>
        <w:t>Academy of Management Annual Meeting Proceedings</w:t>
      </w:r>
      <w:r w:rsidRPr="005A219B">
        <w:rPr>
          <w:rFonts w:ascii="Times New Roman" w:hAnsi="Times New Roman" w:cs="Times New Roman"/>
          <w:bCs/>
          <w:sz w:val="24"/>
          <w:szCs w:val="24"/>
        </w:rPr>
        <w:t>.</w:t>
      </w:r>
      <w:proofErr w:type="gramEnd"/>
      <w:r w:rsidRPr="005A219B">
        <w:rPr>
          <w:rFonts w:ascii="Times New Roman" w:hAnsi="Times New Roman" w:cs="Times New Roman"/>
          <w:bCs/>
          <w:sz w:val="24"/>
          <w:szCs w:val="24"/>
        </w:rPr>
        <w:t xml:space="preserve"> Retrieved from </w:t>
      </w:r>
      <w:hyperlink r:id="rId10" w:history="1">
        <w:r w:rsidRPr="005A219B">
          <w:rPr>
            <w:rStyle w:val="Hyperlink"/>
            <w:rFonts w:ascii="Times New Roman" w:hAnsi="Times New Roman" w:cs="Times New Roman"/>
            <w:sz w:val="24"/>
            <w:szCs w:val="24"/>
          </w:rPr>
          <w:t>https://ehis.ebscohost.com/ehost/pdfviewer/pdfviewer?vid=5&amp;sid=0ba5dd8d-146b-45e6-b4f0-06b273ea6baa%40sessionmgr112&amp;hid=110</w:t>
        </w:r>
      </w:hyperlink>
    </w:p>
    <w:p w:rsidR="006C261E" w:rsidRPr="005A219B" w:rsidRDefault="006C261E" w:rsidP="006C261E">
      <w:pPr>
        <w:spacing w:after="0" w:line="480" w:lineRule="auto"/>
        <w:rPr>
          <w:rFonts w:ascii="Times New Roman" w:hAnsi="Times New Roman" w:cs="Times New Roman"/>
          <w:sz w:val="24"/>
          <w:szCs w:val="24"/>
        </w:rPr>
      </w:pPr>
      <w:proofErr w:type="spellStart"/>
      <w:r w:rsidRPr="005A219B">
        <w:rPr>
          <w:rFonts w:ascii="Times New Roman" w:hAnsi="Times New Roman" w:cs="Times New Roman"/>
          <w:sz w:val="24"/>
          <w:szCs w:val="24"/>
        </w:rPr>
        <w:t>Colpan</w:t>
      </w:r>
      <w:proofErr w:type="spellEnd"/>
      <w:r w:rsidRPr="005A219B">
        <w:rPr>
          <w:rFonts w:ascii="Times New Roman" w:hAnsi="Times New Roman" w:cs="Times New Roman"/>
          <w:sz w:val="24"/>
          <w:szCs w:val="24"/>
        </w:rPr>
        <w:t>, A.M.</w:t>
      </w:r>
      <w:proofErr w:type="gramStart"/>
      <w:r w:rsidRPr="005A219B">
        <w:rPr>
          <w:rFonts w:ascii="Times New Roman" w:hAnsi="Times New Roman" w:cs="Times New Roman"/>
          <w:sz w:val="24"/>
          <w:szCs w:val="24"/>
        </w:rPr>
        <w:t xml:space="preserve">,  </w:t>
      </w:r>
      <w:proofErr w:type="spellStart"/>
      <w:r w:rsidRPr="005A219B">
        <w:rPr>
          <w:rFonts w:ascii="Times New Roman" w:hAnsi="Times New Roman" w:cs="Times New Roman"/>
          <w:sz w:val="24"/>
          <w:szCs w:val="24"/>
        </w:rPr>
        <w:t>Hikino</w:t>
      </w:r>
      <w:proofErr w:type="spellEnd"/>
      <w:proofErr w:type="gramEnd"/>
      <w:r w:rsidRPr="005A219B">
        <w:rPr>
          <w:rFonts w:ascii="Times New Roman" w:hAnsi="Times New Roman" w:cs="Times New Roman"/>
          <w:sz w:val="24"/>
          <w:szCs w:val="24"/>
        </w:rPr>
        <w:t>, T., and Kyoto, U. (2005). Diversification strategy and profit</w:t>
      </w:r>
    </w:p>
    <w:p w:rsidR="006C261E" w:rsidRPr="005A219B" w:rsidRDefault="006C261E" w:rsidP="006C261E">
      <w:pPr>
        <w:spacing w:after="0" w:line="480" w:lineRule="auto"/>
        <w:ind w:left="810" w:hanging="810"/>
        <w:rPr>
          <w:rStyle w:val="Hyperlink"/>
          <w:rFonts w:ascii="Times New Roman" w:hAnsi="Times New Roman" w:cs="Times New Roman"/>
          <w:sz w:val="24"/>
          <w:szCs w:val="24"/>
        </w:rPr>
      </w:pPr>
      <w:r w:rsidRPr="005A219B">
        <w:rPr>
          <w:rFonts w:ascii="Times New Roman" w:hAnsi="Times New Roman" w:cs="Times New Roman"/>
          <w:sz w:val="24"/>
          <w:szCs w:val="24"/>
        </w:rPr>
        <w:t xml:space="preserve"> </w:t>
      </w:r>
      <w:r w:rsidRPr="005A219B">
        <w:rPr>
          <w:rFonts w:ascii="Times New Roman" w:hAnsi="Times New Roman" w:cs="Times New Roman"/>
          <w:sz w:val="24"/>
          <w:szCs w:val="24"/>
        </w:rPr>
        <w:tab/>
      </w:r>
      <w:proofErr w:type="gramStart"/>
      <w:r w:rsidRPr="005A219B">
        <w:rPr>
          <w:rFonts w:ascii="Times New Roman" w:hAnsi="Times New Roman" w:cs="Times New Roman"/>
          <w:sz w:val="24"/>
          <w:szCs w:val="24"/>
        </w:rPr>
        <w:t>performance</w:t>
      </w:r>
      <w:proofErr w:type="gramEnd"/>
      <w:r w:rsidRPr="005A219B">
        <w:rPr>
          <w:rFonts w:ascii="Times New Roman" w:hAnsi="Times New Roman" w:cs="Times New Roman"/>
          <w:sz w:val="24"/>
          <w:szCs w:val="24"/>
        </w:rPr>
        <w:t xml:space="preserve">: A longitudinal analysis of Japan’s textile firms. </w:t>
      </w:r>
      <w:proofErr w:type="gramStart"/>
      <w:r w:rsidRPr="005A219B">
        <w:rPr>
          <w:rFonts w:ascii="Times New Roman" w:hAnsi="Times New Roman" w:cs="Times New Roman"/>
          <w:bCs/>
          <w:i/>
          <w:sz w:val="24"/>
          <w:szCs w:val="24"/>
        </w:rPr>
        <w:t>Academy of Management Annual Meeting Proceedings</w:t>
      </w:r>
      <w:r w:rsidRPr="005A219B">
        <w:rPr>
          <w:rFonts w:ascii="Times New Roman" w:hAnsi="Times New Roman" w:cs="Times New Roman"/>
          <w:bCs/>
          <w:sz w:val="24"/>
          <w:szCs w:val="24"/>
        </w:rPr>
        <w:t>.</w:t>
      </w:r>
      <w:proofErr w:type="gramEnd"/>
      <w:r w:rsidRPr="005A219B">
        <w:rPr>
          <w:rFonts w:ascii="Times New Roman" w:hAnsi="Times New Roman" w:cs="Times New Roman"/>
          <w:bCs/>
          <w:sz w:val="24"/>
          <w:szCs w:val="24"/>
        </w:rPr>
        <w:t xml:space="preserve"> Retrieved from </w:t>
      </w:r>
      <w:hyperlink r:id="rId11" w:history="1">
        <w:r w:rsidRPr="005A219B">
          <w:rPr>
            <w:rStyle w:val="Hyperlink"/>
            <w:rFonts w:ascii="Times New Roman" w:hAnsi="Times New Roman" w:cs="Times New Roman"/>
            <w:sz w:val="24"/>
            <w:szCs w:val="24"/>
          </w:rPr>
          <w:t>https://ehis.ebscohost.com/ehost/pdfviewer/pdfviewer?vid=5&amp;sid=0ba5dd8d-146b-45e6-b4f0-06b273ea6baa%40sessionmgr112&amp;hid=110</w:t>
        </w:r>
      </w:hyperlink>
    </w:p>
    <w:p w:rsidR="00940E1F" w:rsidRPr="005A219B" w:rsidRDefault="00940E1F"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 xml:space="preserve">Dickson, C. (2013). </w:t>
      </w:r>
      <w:proofErr w:type="gramStart"/>
      <w:r w:rsidRPr="005A219B">
        <w:rPr>
          <w:rFonts w:ascii="Times New Roman" w:hAnsi="Times New Roman" w:cs="Times New Roman"/>
          <w:sz w:val="24"/>
          <w:szCs w:val="24"/>
        </w:rPr>
        <w:t>How to become a government contractor.</w:t>
      </w:r>
      <w:proofErr w:type="gramEnd"/>
      <w:r w:rsidRPr="005A219B">
        <w:rPr>
          <w:rFonts w:ascii="Times New Roman" w:hAnsi="Times New Roman" w:cs="Times New Roman"/>
          <w:sz w:val="24"/>
          <w:szCs w:val="24"/>
        </w:rPr>
        <w:t xml:space="preserve"> </w:t>
      </w:r>
      <w:r w:rsidRPr="005A219B">
        <w:rPr>
          <w:rFonts w:ascii="Times New Roman" w:hAnsi="Times New Roman" w:cs="Times New Roman"/>
          <w:i/>
          <w:sz w:val="24"/>
          <w:szCs w:val="24"/>
        </w:rPr>
        <w:t>Capture Planning</w:t>
      </w:r>
      <w:r w:rsidRPr="005A219B">
        <w:rPr>
          <w:rFonts w:ascii="Times New Roman" w:hAnsi="Times New Roman" w:cs="Times New Roman"/>
          <w:sz w:val="24"/>
          <w:szCs w:val="24"/>
        </w:rPr>
        <w:t>. Retrieved from</w:t>
      </w:r>
    </w:p>
    <w:p w:rsidR="00940E1F" w:rsidRPr="005A219B" w:rsidRDefault="00940E1F"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hyperlink r:id="rId12" w:history="1">
        <w:r w:rsidRPr="005A219B">
          <w:rPr>
            <w:rStyle w:val="Hyperlink"/>
            <w:rFonts w:ascii="Times New Roman" w:hAnsi="Times New Roman" w:cs="Times New Roman"/>
            <w:sz w:val="24"/>
            <w:szCs w:val="24"/>
          </w:rPr>
          <w:t>http://www.captureplanning.com/articles/26973.cfm</w:t>
        </w:r>
      </w:hyperlink>
      <w:r w:rsidRPr="005A219B">
        <w:rPr>
          <w:rFonts w:ascii="Times New Roman" w:hAnsi="Times New Roman" w:cs="Times New Roman"/>
          <w:sz w:val="24"/>
          <w:szCs w:val="24"/>
        </w:rPr>
        <w:t xml:space="preserve"> </w:t>
      </w:r>
    </w:p>
    <w:p w:rsidR="006C261E" w:rsidRPr="005A219B" w:rsidRDefault="006C261E" w:rsidP="006C261E">
      <w:pPr>
        <w:spacing w:after="0" w:line="480" w:lineRule="auto"/>
        <w:rPr>
          <w:rFonts w:ascii="Times New Roman" w:hAnsi="Times New Roman" w:cs="Times New Roman"/>
          <w:sz w:val="24"/>
          <w:szCs w:val="24"/>
        </w:rPr>
      </w:pPr>
      <w:proofErr w:type="spellStart"/>
      <w:proofErr w:type="gramStart"/>
      <w:r w:rsidRPr="005A219B">
        <w:rPr>
          <w:rFonts w:ascii="Times New Roman" w:hAnsi="Times New Roman" w:cs="Times New Roman"/>
          <w:sz w:val="24"/>
          <w:szCs w:val="24"/>
        </w:rPr>
        <w:t>Doorely</w:t>
      </w:r>
      <w:proofErr w:type="spellEnd"/>
      <w:r w:rsidRPr="005A219B">
        <w:rPr>
          <w:rFonts w:ascii="Times New Roman" w:hAnsi="Times New Roman" w:cs="Times New Roman"/>
          <w:sz w:val="24"/>
          <w:szCs w:val="24"/>
        </w:rPr>
        <w:t>, T.L, Paquette, P.C., &amp; Quinn, J.B. (1990).</w:t>
      </w:r>
      <w:proofErr w:type="gramEnd"/>
      <w:r w:rsidRPr="005A219B">
        <w:rPr>
          <w:rFonts w:ascii="Times New Roman" w:hAnsi="Times New Roman" w:cs="Times New Roman"/>
          <w:sz w:val="24"/>
          <w:szCs w:val="24"/>
        </w:rPr>
        <w:t xml:space="preserve"> Beyond products: Service-based strategy.</w:t>
      </w:r>
    </w:p>
    <w:p w:rsidR="006C261E" w:rsidRPr="005A219B" w:rsidRDefault="006C261E" w:rsidP="006C261E">
      <w:pPr>
        <w:spacing w:after="0" w:line="480" w:lineRule="auto"/>
        <w:ind w:left="720" w:hanging="720"/>
        <w:rPr>
          <w:rFonts w:ascii="Times New Roman" w:hAnsi="Times New Roman" w:cs="Times New Roman"/>
          <w:sz w:val="24"/>
          <w:szCs w:val="24"/>
        </w:rPr>
      </w:pPr>
      <w:r w:rsidRPr="005A219B">
        <w:rPr>
          <w:rFonts w:ascii="Times New Roman" w:hAnsi="Times New Roman" w:cs="Times New Roman"/>
          <w:sz w:val="24"/>
          <w:szCs w:val="24"/>
        </w:rPr>
        <w:t xml:space="preserve"> </w:t>
      </w:r>
      <w:r w:rsidRPr="005A219B">
        <w:rPr>
          <w:rFonts w:ascii="Times New Roman" w:hAnsi="Times New Roman" w:cs="Times New Roman"/>
          <w:sz w:val="24"/>
          <w:szCs w:val="24"/>
        </w:rPr>
        <w:tab/>
      </w:r>
      <w:r w:rsidRPr="005A219B">
        <w:rPr>
          <w:rFonts w:ascii="Times New Roman" w:hAnsi="Times New Roman" w:cs="Times New Roman"/>
          <w:i/>
          <w:sz w:val="24"/>
          <w:szCs w:val="24"/>
        </w:rPr>
        <w:t>Harvard Business Review, 68</w:t>
      </w:r>
      <w:r w:rsidRPr="005A219B">
        <w:rPr>
          <w:rFonts w:ascii="Times New Roman" w:hAnsi="Times New Roman" w:cs="Times New Roman"/>
          <w:sz w:val="24"/>
          <w:szCs w:val="24"/>
        </w:rPr>
        <w:t xml:space="preserve"> (2). Retrieved from </w:t>
      </w:r>
      <w:hyperlink r:id="rId13" w:history="1">
        <w:r w:rsidRPr="005A219B">
          <w:rPr>
            <w:rStyle w:val="Hyperlink"/>
            <w:rFonts w:ascii="Times New Roman" w:hAnsi="Times New Roman" w:cs="Times New Roman"/>
            <w:sz w:val="24"/>
            <w:szCs w:val="24"/>
          </w:rPr>
          <w:t>https://ehis.ebscohost.com/ehost/pdfviewer/pdfviewer?sid=0ba5dd8d-146b-45e6-b4f0-06b273ea6baa%40sessionmgr112&amp;vid=7&amp;hid=110</w:t>
        </w:r>
      </w:hyperlink>
    </w:p>
    <w:p w:rsidR="006C261E" w:rsidRPr="005A219B" w:rsidRDefault="006C261E" w:rsidP="006C261E">
      <w:pPr>
        <w:spacing w:after="0" w:line="480" w:lineRule="auto"/>
        <w:rPr>
          <w:rFonts w:ascii="Times New Roman" w:hAnsi="Times New Roman" w:cs="Times New Roman"/>
          <w:i/>
          <w:sz w:val="24"/>
          <w:szCs w:val="24"/>
        </w:rPr>
      </w:pPr>
      <w:proofErr w:type="spellStart"/>
      <w:r w:rsidRPr="005A219B">
        <w:rPr>
          <w:rFonts w:ascii="Times New Roman" w:hAnsi="Times New Roman" w:cs="Times New Roman"/>
          <w:sz w:val="24"/>
          <w:szCs w:val="24"/>
        </w:rPr>
        <w:t>Honig</w:t>
      </w:r>
      <w:proofErr w:type="spellEnd"/>
      <w:r w:rsidRPr="005A219B">
        <w:rPr>
          <w:rFonts w:ascii="Times New Roman" w:hAnsi="Times New Roman" w:cs="Times New Roman"/>
          <w:sz w:val="24"/>
          <w:szCs w:val="24"/>
        </w:rPr>
        <w:t xml:space="preserve">, G. (2012). Joint ventures: A great way to team on federal government contracts. </w:t>
      </w:r>
      <w:proofErr w:type="spellStart"/>
      <w:r w:rsidRPr="005A219B">
        <w:rPr>
          <w:rFonts w:ascii="Times New Roman" w:hAnsi="Times New Roman" w:cs="Times New Roman"/>
          <w:i/>
          <w:sz w:val="24"/>
          <w:szCs w:val="24"/>
        </w:rPr>
        <w:t>GovWin</w:t>
      </w:r>
      <w:proofErr w:type="spellEnd"/>
    </w:p>
    <w:p w:rsidR="006C261E" w:rsidRPr="005A219B" w:rsidRDefault="006C261E" w:rsidP="006C261E">
      <w:pPr>
        <w:spacing w:after="0" w:line="480" w:lineRule="auto"/>
        <w:ind w:left="720" w:hanging="720"/>
        <w:rPr>
          <w:rFonts w:ascii="Times New Roman" w:hAnsi="Times New Roman" w:cs="Times New Roman"/>
          <w:sz w:val="24"/>
          <w:szCs w:val="24"/>
        </w:rPr>
      </w:pPr>
      <w:r w:rsidRPr="005A219B">
        <w:rPr>
          <w:rFonts w:ascii="Times New Roman" w:hAnsi="Times New Roman" w:cs="Times New Roman"/>
          <w:i/>
          <w:sz w:val="24"/>
          <w:szCs w:val="24"/>
        </w:rPr>
        <w:t xml:space="preserve"> </w:t>
      </w:r>
      <w:r w:rsidRPr="005A219B">
        <w:rPr>
          <w:rFonts w:ascii="Times New Roman" w:hAnsi="Times New Roman" w:cs="Times New Roman"/>
          <w:i/>
          <w:sz w:val="24"/>
          <w:szCs w:val="24"/>
        </w:rPr>
        <w:tab/>
      </w:r>
      <w:proofErr w:type="gramStart"/>
      <w:r w:rsidRPr="005A219B">
        <w:rPr>
          <w:rFonts w:ascii="Times New Roman" w:hAnsi="Times New Roman" w:cs="Times New Roman"/>
          <w:i/>
          <w:sz w:val="24"/>
          <w:szCs w:val="24"/>
        </w:rPr>
        <w:t>Network</w:t>
      </w:r>
      <w:r w:rsidRPr="005A219B">
        <w:rPr>
          <w:rFonts w:ascii="Times New Roman" w:hAnsi="Times New Roman" w:cs="Times New Roman"/>
          <w:sz w:val="24"/>
          <w:szCs w:val="24"/>
        </w:rPr>
        <w:t>.</w:t>
      </w:r>
      <w:proofErr w:type="gramEnd"/>
      <w:r w:rsidRPr="005A219B">
        <w:rPr>
          <w:rFonts w:ascii="Times New Roman" w:hAnsi="Times New Roman" w:cs="Times New Roman"/>
          <w:sz w:val="24"/>
          <w:szCs w:val="24"/>
        </w:rPr>
        <w:t xml:space="preserve"> Retrieved from </w:t>
      </w:r>
      <w:hyperlink r:id="rId14" w:history="1">
        <w:r w:rsidRPr="005A219B">
          <w:rPr>
            <w:rStyle w:val="Hyperlink"/>
            <w:rFonts w:ascii="Times New Roman" w:hAnsi="Times New Roman" w:cs="Times New Roman"/>
            <w:sz w:val="24"/>
            <w:szCs w:val="24"/>
          </w:rPr>
          <w:t>http://govwin.com/creativecapitalassoc_blog/joint-ventures-great-way-to/422099</w:t>
        </w:r>
      </w:hyperlink>
      <w:r w:rsidRPr="005A219B">
        <w:rPr>
          <w:rFonts w:ascii="Times New Roman" w:hAnsi="Times New Roman" w:cs="Times New Roman"/>
          <w:sz w:val="24"/>
          <w:szCs w:val="24"/>
        </w:rPr>
        <w:t xml:space="preserve"> </w:t>
      </w:r>
    </w:p>
    <w:p w:rsidR="006C261E" w:rsidRPr="005A219B" w:rsidRDefault="006C261E" w:rsidP="006C261E">
      <w:pPr>
        <w:spacing w:after="0" w:line="480" w:lineRule="auto"/>
        <w:rPr>
          <w:rFonts w:ascii="Times New Roman" w:hAnsi="Times New Roman" w:cs="Times New Roman"/>
          <w:sz w:val="24"/>
          <w:szCs w:val="24"/>
        </w:rPr>
      </w:pPr>
      <w:proofErr w:type="gramStart"/>
      <w:r w:rsidRPr="005A219B">
        <w:rPr>
          <w:rFonts w:ascii="Times New Roman" w:hAnsi="Times New Roman" w:cs="Times New Roman"/>
          <w:sz w:val="24"/>
          <w:szCs w:val="24"/>
        </w:rPr>
        <w:t>ISO.</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sz w:val="24"/>
          <w:szCs w:val="24"/>
        </w:rPr>
        <w:t>(2014). ISO 9001:2008 Quality management systems requirements.</w:t>
      </w:r>
      <w:proofErr w:type="gramEnd"/>
      <w:r w:rsidRPr="005A219B">
        <w:rPr>
          <w:rFonts w:ascii="Times New Roman" w:hAnsi="Times New Roman" w:cs="Times New Roman"/>
          <w:sz w:val="24"/>
          <w:szCs w:val="24"/>
        </w:rPr>
        <w:t xml:space="preserve"> </w:t>
      </w:r>
      <w:r w:rsidRPr="005A219B">
        <w:rPr>
          <w:rFonts w:ascii="Times New Roman" w:hAnsi="Times New Roman" w:cs="Times New Roman"/>
          <w:i/>
          <w:sz w:val="24"/>
          <w:szCs w:val="24"/>
        </w:rPr>
        <w:t>ISO.org</w:t>
      </w:r>
      <w:r w:rsidRPr="005A219B">
        <w:rPr>
          <w:rFonts w:ascii="Times New Roman" w:hAnsi="Times New Roman" w:cs="Times New Roman"/>
          <w:sz w:val="24"/>
          <w:szCs w:val="24"/>
        </w:rPr>
        <w:t>. Retrieved</w:t>
      </w:r>
    </w:p>
    <w:p w:rsidR="006C261E"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lastRenderedPageBreak/>
        <w:t xml:space="preserve"> </w:t>
      </w:r>
      <w:r w:rsidRPr="005A219B">
        <w:rPr>
          <w:rFonts w:ascii="Times New Roman" w:hAnsi="Times New Roman" w:cs="Times New Roman"/>
          <w:sz w:val="24"/>
          <w:szCs w:val="24"/>
        </w:rPr>
        <w:tab/>
      </w:r>
      <w:proofErr w:type="gramStart"/>
      <w:r w:rsidRPr="005A219B">
        <w:rPr>
          <w:rFonts w:ascii="Times New Roman" w:hAnsi="Times New Roman" w:cs="Times New Roman"/>
          <w:sz w:val="24"/>
          <w:szCs w:val="24"/>
        </w:rPr>
        <w:t>from</w:t>
      </w:r>
      <w:proofErr w:type="gramEnd"/>
      <w:r w:rsidRPr="005A219B">
        <w:rPr>
          <w:rFonts w:ascii="Times New Roman" w:hAnsi="Times New Roman" w:cs="Times New Roman"/>
          <w:sz w:val="24"/>
          <w:szCs w:val="24"/>
        </w:rPr>
        <w:t xml:space="preserve"> </w:t>
      </w:r>
      <w:hyperlink r:id="rId15" w:history="1">
        <w:r w:rsidRPr="005A219B">
          <w:rPr>
            <w:rStyle w:val="Hyperlink"/>
            <w:rFonts w:ascii="Times New Roman" w:hAnsi="Times New Roman" w:cs="Times New Roman"/>
            <w:sz w:val="24"/>
            <w:szCs w:val="24"/>
          </w:rPr>
          <w:t>http://www.iso.org/iso/catalogue_detail?csnumber=46486</w:t>
        </w:r>
      </w:hyperlink>
      <w:r w:rsidRPr="005A219B">
        <w:rPr>
          <w:rFonts w:ascii="Times New Roman" w:hAnsi="Times New Roman" w:cs="Times New Roman"/>
          <w:sz w:val="24"/>
          <w:szCs w:val="24"/>
        </w:rPr>
        <w:t xml:space="preserve"> </w:t>
      </w:r>
    </w:p>
    <w:p w:rsidR="006C261E"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Kovacs, E. (2013). Defense contractor BAE and Vodafone enter cybersecurity partnership.</w:t>
      </w:r>
    </w:p>
    <w:p w:rsidR="006C261E" w:rsidRPr="005A219B" w:rsidRDefault="006C261E" w:rsidP="006C261E">
      <w:pPr>
        <w:tabs>
          <w:tab w:val="left" w:pos="720"/>
        </w:tabs>
        <w:spacing w:after="0" w:line="480" w:lineRule="auto"/>
        <w:ind w:left="720" w:hanging="720"/>
        <w:rPr>
          <w:rFonts w:ascii="Times New Roman" w:hAnsi="Times New Roman" w:cs="Times New Roman"/>
          <w:sz w:val="24"/>
          <w:szCs w:val="24"/>
        </w:rPr>
      </w:pPr>
      <w:r w:rsidRPr="005A219B">
        <w:rPr>
          <w:rFonts w:ascii="Times New Roman" w:hAnsi="Times New Roman" w:cs="Times New Roman"/>
          <w:sz w:val="24"/>
          <w:szCs w:val="24"/>
        </w:rPr>
        <w:t xml:space="preserve"> </w:t>
      </w:r>
      <w:r w:rsidRPr="005A219B">
        <w:rPr>
          <w:rFonts w:ascii="Times New Roman" w:hAnsi="Times New Roman" w:cs="Times New Roman"/>
          <w:sz w:val="24"/>
          <w:szCs w:val="24"/>
        </w:rPr>
        <w:tab/>
      </w:r>
      <w:proofErr w:type="spellStart"/>
      <w:proofErr w:type="gramStart"/>
      <w:r w:rsidRPr="005A219B">
        <w:rPr>
          <w:rFonts w:ascii="Times New Roman" w:hAnsi="Times New Roman" w:cs="Times New Roman"/>
          <w:i/>
          <w:sz w:val="24"/>
          <w:szCs w:val="24"/>
        </w:rPr>
        <w:t>Softpedia</w:t>
      </w:r>
      <w:proofErr w:type="spellEnd"/>
      <w:r w:rsidRPr="005A219B">
        <w:rPr>
          <w:rFonts w:ascii="Times New Roman" w:hAnsi="Times New Roman" w:cs="Times New Roman"/>
          <w:sz w:val="24"/>
          <w:szCs w:val="24"/>
        </w:rPr>
        <w:t>.</w:t>
      </w:r>
      <w:proofErr w:type="gramEnd"/>
      <w:r w:rsidRPr="005A219B">
        <w:rPr>
          <w:rFonts w:ascii="Times New Roman" w:hAnsi="Times New Roman" w:cs="Times New Roman"/>
          <w:sz w:val="24"/>
          <w:szCs w:val="24"/>
        </w:rPr>
        <w:t xml:space="preserve"> Retrieved from </w:t>
      </w:r>
      <w:hyperlink r:id="rId16" w:history="1">
        <w:r w:rsidRPr="005A219B">
          <w:rPr>
            <w:rStyle w:val="Hyperlink"/>
            <w:rFonts w:ascii="Times New Roman" w:hAnsi="Times New Roman" w:cs="Times New Roman"/>
            <w:sz w:val="24"/>
            <w:szCs w:val="24"/>
          </w:rPr>
          <w:t>http://news.softpedia.com/news/Defense-Contractor-BAE-and-Vodafone-Enter-Cybersecurity-Partnership-330463.shtml</w:t>
        </w:r>
      </w:hyperlink>
    </w:p>
    <w:p w:rsidR="006C261E" w:rsidRPr="005A219B" w:rsidRDefault="006C261E" w:rsidP="006C261E">
      <w:pPr>
        <w:spacing w:after="0" w:line="480" w:lineRule="auto"/>
        <w:rPr>
          <w:rFonts w:ascii="Times New Roman" w:hAnsi="Times New Roman" w:cs="Times New Roman"/>
          <w:sz w:val="24"/>
          <w:szCs w:val="24"/>
        </w:rPr>
      </w:pPr>
      <w:proofErr w:type="gramStart"/>
      <w:r w:rsidRPr="005A219B">
        <w:rPr>
          <w:rFonts w:ascii="Times New Roman" w:hAnsi="Times New Roman" w:cs="Times New Roman"/>
          <w:sz w:val="24"/>
          <w:szCs w:val="24"/>
        </w:rPr>
        <w:t>Small Business Administration.</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sz w:val="24"/>
          <w:szCs w:val="24"/>
        </w:rPr>
        <w:t>(2014). Mentor-protégé program.</w:t>
      </w:r>
      <w:proofErr w:type="gramEnd"/>
      <w:r w:rsidRPr="005A219B">
        <w:rPr>
          <w:rFonts w:ascii="Times New Roman" w:hAnsi="Times New Roman" w:cs="Times New Roman"/>
          <w:sz w:val="24"/>
          <w:szCs w:val="24"/>
        </w:rPr>
        <w:t xml:space="preserve"> </w:t>
      </w:r>
      <w:r w:rsidRPr="005A219B">
        <w:rPr>
          <w:rFonts w:ascii="Times New Roman" w:hAnsi="Times New Roman" w:cs="Times New Roman"/>
          <w:i/>
          <w:sz w:val="24"/>
          <w:szCs w:val="24"/>
        </w:rPr>
        <w:t>SBA.gov</w:t>
      </w:r>
      <w:r w:rsidRPr="005A219B">
        <w:rPr>
          <w:rFonts w:ascii="Times New Roman" w:hAnsi="Times New Roman" w:cs="Times New Roman"/>
          <w:sz w:val="24"/>
          <w:szCs w:val="24"/>
        </w:rPr>
        <w:t xml:space="preserve">. Retrieved from </w:t>
      </w:r>
    </w:p>
    <w:p w:rsidR="006C261E"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hyperlink r:id="rId17" w:history="1">
        <w:r w:rsidRPr="005A219B">
          <w:rPr>
            <w:rStyle w:val="Hyperlink"/>
            <w:rFonts w:ascii="Times New Roman" w:hAnsi="Times New Roman" w:cs="Times New Roman"/>
            <w:sz w:val="24"/>
            <w:szCs w:val="24"/>
          </w:rPr>
          <w:t>http://www.sba.gov/content/mentor-prot%C3%A9g%C3%A9-program</w:t>
        </w:r>
      </w:hyperlink>
      <w:r w:rsidRPr="005A219B">
        <w:rPr>
          <w:rFonts w:ascii="Times New Roman" w:hAnsi="Times New Roman" w:cs="Times New Roman"/>
          <w:sz w:val="24"/>
          <w:szCs w:val="24"/>
        </w:rPr>
        <w:t xml:space="preserve"> </w:t>
      </w:r>
    </w:p>
    <w:p w:rsidR="006C261E" w:rsidRPr="005A219B" w:rsidRDefault="003816A3" w:rsidP="006C261E">
      <w:pPr>
        <w:spacing w:after="0" w:line="480" w:lineRule="auto"/>
        <w:rPr>
          <w:rFonts w:ascii="Times New Roman" w:hAnsi="Times New Roman" w:cs="Times New Roman"/>
          <w:sz w:val="24"/>
          <w:szCs w:val="24"/>
        </w:rPr>
      </w:pPr>
      <w:proofErr w:type="gramStart"/>
      <w:r w:rsidRPr="005A219B">
        <w:rPr>
          <w:rFonts w:ascii="Times New Roman" w:hAnsi="Times New Roman" w:cs="Times New Roman"/>
          <w:sz w:val="24"/>
          <w:szCs w:val="24"/>
        </w:rPr>
        <w:t>Small Business Administration.</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sz w:val="24"/>
          <w:szCs w:val="24"/>
        </w:rPr>
        <w:t>(2014). Service-Disabled Veteran-Owned Businesses.</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i/>
          <w:sz w:val="24"/>
          <w:szCs w:val="24"/>
        </w:rPr>
        <w:t>SBA.gov</w:t>
      </w:r>
      <w:r w:rsidRPr="005A219B">
        <w:rPr>
          <w:rFonts w:ascii="Times New Roman" w:hAnsi="Times New Roman" w:cs="Times New Roman"/>
          <w:sz w:val="24"/>
          <w:szCs w:val="24"/>
        </w:rPr>
        <w:t>.</w:t>
      </w:r>
      <w:proofErr w:type="gramEnd"/>
    </w:p>
    <w:p w:rsidR="00D46EA3"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r w:rsidR="003816A3" w:rsidRPr="005A219B">
        <w:rPr>
          <w:rFonts w:ascii="Times New Roman" w:hAnsi="Times New Roman" w:cs="Times New Roman"/>
          <w:sz w:val="24"/>
          <w:szCs w:val="24"/>
        </w:rPr>
        <w:t xml:space="preserve"> Retrieved from </w:t>
      </w:r>
      <w:hyperlink r:id="rId18" w:history="1">
        <w:r w:rsidR="003816A3" w:rsidRPr="005A219B">
          <w:rPr>
            <w:rStyle w:val="Hyperlink"/>
            <w:rFonts w:ascii="Times New Roman" w:hAnsi="Times New Roman" w:cs="Times New Roman"/>
            <w:sz w:val="24"/>
            <w:szCs w:val="24"/>
          </w:rPr>
          <w:t>http://www.sba.gov/sdvosb</w:t>
        </w:r>
      </w:hyperlink>
      <w:r w:rsidR="003816A3" w:rsidRPr="005A219B">
        <w:rPr>
          <w:rFonts w:ascii="Times New Roman" w:hAnsi="Times New Roman" w:cs="Times New Roman"/>
          <w:sz w:val="24"/>
          <w:szCs w:val="24"/>
        </w:rPr>
        <w:t xml:space="preserve"> </w:t>
      </w:r>
    </w:p>
    <w:p w:rsidR="006C261E" w:rsidRPr="005A219B" w:rsidRDefault="001F2A8A" w:rsidP="006C261E">
      <w:pPr>
        <w:spacing w:after="0" w:line="480" w:lineRule="auto"/>
        <w:rPr>
          <w:rFonts w:ascii="Times New Roman" w:hAnsi="Times New Roman" w:cs="Times New Roman"/>
          <w:sz w:val="24"/>
          <w:szCs w:val="24"/>
        </w:rPr>
      </w:pPr>
      <w:proofErr w:type="gramStart"/>
      <w:r w:rsidRPr="005A219B">
        <w:rPr>
          <w:rFonts w:ascii="Times New Roman" w:hAnsi="Times New Roman" w:cs="Times New Roman"/>
          <w:sz w:val="24"/>
          <w:szCs w:val="24"/>
        </w:rPr>
        <w:t>Small Business Administration.</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sz w:val="24"/>
          <w:szCs w:val="24"/>
        </w:rPr>
        <w:t>(2014). Small Disadvantaged Businesses.</w:t>
      </w:r>
      <w:proofErr w:type="gramEnd"/>
      <w:r w:rsidRPr="005A219B">
        <w:rPr>
          <w:rFonts w:ascii="Times New Roman" w:hAnsi="Times New Roman" w:cs="Times New Roman"/>
          <w:sz w:val="24"/>
          <w:szCs w:val="24"/>
        </w:rPr>
        <w:t xml:space="preserve"> </w:t>
      </w:r>
      <w:r w:rsidRPr="005A219B">
        <w:rPr>
          <w:rFonts w:ascii="Times New Roman" w:hAnsi="Times New Roman" w:cs="Times New Roman"/>
          <w:i/>
          <w:sz w:val="24"/>
          <w:szCs w:val="24"/>
        </w:rPr>
        <w:t>SBA.gov</w:t>
      </w:r>
      <w:r w:rsidRPr="005A219B">
        <w:rPr>
          <w:rFonts w:ascii="Times New Roman" w:hAnsi="Times New Roman" w:cs="Times New Roman"/>
          <w:sz w:val="24"/>
          <w:szCs w:val="24"/>
        </w:rPr>
        <w:t xml:space="preserve">. Retrieved </w:t>
      </w:r>
    </w:p>
    <w:p w:rsidR="00726817"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proofErr w:type="gramStart"/>
      <w:r w:rsidR="001F2A8A" w:rsidRPr="005A219B">
        <w:rPr>
          <w:rFonts w:ascii="Times New Roman" w:hAnsi="Times New Roman" w:cs="Times New Roman"/>
          <w:sz w:val="24"/>
          <w:szCs w:val="24"/>
        </w:rPr>
        <w:t>from</w:t>
      </w:r>
      <w:proofErr w:type="gramEnd"/>
      <w:r w:rsidR="001F2A8A" w:rsidRPr="005A219B">
        <w:rPr>
          <w:rFonts w:ascii="Times New Roman" w:hAnsi="Times New Roman" w:cs="Times New Roman"/>
          <w:sz w:val="24"/>
          <w:szCs w:val="24"/>
        </w:rPr>
        <w:t xml:space="preserve"> </w:t>
      </w:r>
      <w:hyperlink r:id="rId19" w:history="1">
        <w:r w:rsidR="001F2A8A" w:rsidRPr="005A219B">
          <w:rPr>
            <w:rStyle w:val="Hyperlink"/>
            <w:rFonts w:ascii="Times New Roman" w:hAnsi="Times New Roman" w:cs="Times New Roman"/>
            <w:sz w:val="24"/>
            <w:szCs w:val="24"/>
          </w:rPr>
          <w:t>http://www.sba.gov/content/disadvantaged-businesses</w:t>
        </w:r>
      </w:hyperlink>
      <w:r w:rsidR="001F2A8A" w:rsidRPr="005A219B">
        <w:rPr>
          <w:rFonts w:ascii="Times New Roman" w:hAnsi="Times New Roman" w:cs="Times New Roman"/>
          <w:sz w:val="24"/>
          <w:szCs w:val="24"/>
        </w:rPr>
        <w:t xml:space="preserve"> </w:t>
      </w:r>
    </w:p>
    <w:p w:rsidR="006C261E" w:rsidRPr="005A219B" w:rsidRDefault="009D6317" w:rsidP="006C261E">
      <w:pPr>
        <w:spacing w:after="0" w:line="480" w:lineRule="auto"/>
        <w:rPr>
          <w:rFonts w:ascii="Times New Roman" w:hAnsi="Times New Roman" w:cs="Times New Roman"/>
          <w:sz w:val="24"/>
          <w:szCs w:val="24"/>
        </w:rPr>
      </w:pPr>
      <w:proofErr w:type="gramStart"/>
      <w:r w:rsidRPr="005A219B">
        <w:rPr>
          <w:rFonts w:ascii="Times New Roman" w:hAnsi="Times New Roman" w:cs="Times New Roman"/>
          <w:sz w:val="24"/>
          <w:szCs w:val="24"/>
        </w:rPr>
        <w:t>Small Business Resources.</w:t>
      </w:r>
      <w:proofErr w:type="gramEnd"/>
      <w:r w:rsidRPr="005A219B">
        <w:rPr>
          <w:rFonts w:ascii="Times New Roman" w:hAnsi="Times New Roman" w:cs="Times New Roman"/>
          <w:sz w:val="24"/>
          <w:szCs w:val="24"/>
        </w:rPr>
        <w:t xml:space="preserve"> </w:t>
      </w:r>
      <w:proofErr w:type="gramStart"/>
      <w:r w:rsidRPr="005A219B">
        <w:rPr>
          <w:rFonts w:ascii="Times New Roman" w:hAnsi="Times New Roman" w:cs="Times New Roman"/>
          <w:sz w:val="24"/>
          <w:szCs w:val="24"/>
        </w:rPr>
        <w:t>(2014). Successful Strategies for obtaining government contracts.</w:t>
      </w:r>
      <w:proofErr w:type="gramEnd"/>
      <w:r w:rsidRPr="005A219B">
        <w:rPr>
          <w:rFonts w:ascii="Times New Roman" w:hAnsi="Times New Roman" w:cs="Times New Roman"/>
          <w:sz w:val="24"/>
          <w:szCs w:val="24"/>
        </w:rPr>
        <w:t xml:space="preserve"> </w:t>
      </w:r>
    </w:p>
    <w:p w:rsidR="00E32039" w:rsidRPr="005A219B" w:rsidRDefault="006C261E" w:rsidP="006C261E">
      <w:pPr>
        <w:spacing w:after="0" w:line="480" w:lineRule="auto"/>
        <w:ind w:left="720" w:hanging="720"/>
        <w:rPr>
          <w:rFonts w:ascii="Times New Roman" w:hAnsi="Times New Roman" w:cs="Times New Roman"/>
          <w:sz w:val="24"/>
          <w:szCs w:val="24"/>
        </w:rPr>
      </w:pPr>
      <w:r w:rsidRPr="005A219B">
        <w:rPr>
          <w:rFonts w:ascii="Times New Roman" w:hAnsi="Times New Roman" w:cs="Times New Roman"/>
          <w:sz w:val="24"/>
          <w:szCs w:val="24"/>
        </w:rPr>
        <w:tab/>
      </w:r>
      <w:r w:rsidR="009D6317" w:rsidRPr="005A219B">
        <w:rPr>
          <w:rFonts w:ascii="Times New Roman" w:hAnsi="Times New Roman" w:cs="Times New Roman"/>
          <w:i/>
          <w:sz w:val="24"/>
          <w:szCs w:val="24"/>
        </w:rPr>
        <w:t>People’s United Bank</w:t>
      </w:r>
      <w:r w:rsidR="009D6317" w:rsidRPr="005A219B">
        <w:rPr>
          <w:rFonts w:ascii="Times New Roman" w:hAnsi="Times New Roman" w:cs="Times New Roman"/>
          <w:sz w:val="24"/>
          <w:szCs w:val="24"/>
        </w:rPr>
        <w:t xml:space="preserve">. Retrieved from </w:t>
      </w:r>
      <w:hyperlink r:id="rId20" w:history="1">
        <w:r w:rsidR="009D6317" w:rsidRPr="005A219B">
          <w:rPr>
            <w:rStyle w:val="Hyperlink"/>
            <w:rFonts w:ascii="Times New Roman" w:hAnsi="Times New Roman" w:cs="Times New Roman"/>
            <w:sz w:val="24"/>
            <w:szCs w:val="24"/>
          </w:rPr>
          <w:t>https://businessresources.peoples.com/sbr_template.cfm?document=wibcontent/procurement_0011.htm</w:t>
        </w:r>
      </w:hyperlink>
      <w:r w:rsidR="009D6317" w:rsidRPr="005A219B">
        <w:rPr>
          <w:rFonts w:ascii="Times New Roman" w:hAnsi="Times New Roman" w:cs="Times New Roman"/>
          <w:sz w:val="24"/>
          <w:szCs w:val="24"/>
        </w:rPr>
        <w:t xml:space="preserve"> </w:t>
      </w:r>
    </w:p>
    <w:p w:rsidR="006C261E"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 xml:space="preserve">Thompson, A. (2012). </w:t>
      </w:r>
      <w:r w:rsidRPr="005A219B">
        <w:rPr>
          <w:rFonts w:ascii="Times New Roman" w:hAnsi="Times New Roman" w:cs="Times New Roman"/>
          <w:i/>
          <w:sz w:val="24"/>
          <w:szCs w:val="24"/>
        </w:rPr>
        <w:t>Strategy: Core Concepts and Analytical Approaches</w:t>
      </w:r>
      <w:r w:rsidRPr="005A219B">
        <w:rPr>
          <w:rFonts w:ascii="Times New Roman" w:hAnsi="Times New Roman" w:cs="Times New Roman"/>
          <w:sz w:val="24"/>
          <w:szCs w:val="24"/>
        </w:rPr>
        <w:t xml:space="preserve"> (2nd </w:t>
      </w:r>
      <w:proofErr w:type="spellStart"/>
      <w:proofErr w:type="gramStart"/>
      <w:r w:rsidRPr="005A219B">
        <w:rPr>
          <w:rFonts w:ascii="Times New Roman" w:hAnsi="Times New Roman" w:cs="Times New Roman"/>
          <w:sz w:val="24"/>
          <w:szCs w:val="24"/>
        </w:rPr>
        <w:t>ed</w:t>
      </w:r>
      <w:proofErr w:type="spellEnd"/>
      <w:proofErr w:type="gramEnd"/>
      <w:r w:rsidRPr="005A219B">
        <w:rPr>
          <w:rFonts w:ascii="Times New Roman" w:hAnsi="Times New Roman" w:cs="Times New Roman"/>
          <w:sz w:val="24"/>
          <w:szCs w:val="24"/>
        </w:rPr>
        <w:t xml:space="preserve">). University </w:t>
      </w:r>
    </w:p>
    <w:p w:rsidR="006C261E" w:rsidRPr="005A219B" w:rsidRDefault="006C261E" w:rsidP="006C261E">
      <w:pPr>
        <w:spacing w:after="0" w:line="480" w:lineRule="auto"/>
        <w:rPr>
          <w:rFonts w:ascii="Times New Roman" w:hAnsi="Times New Roman" w:cs="Times New Roman"/>
          <w:sz w:val="24"/>
          <w:szCs w:val="24"/>
        </w:rPr>
      </w:pPr>
      <w:r w:rsidRPr="005A219B">
        <w:rPr>
          <w:rFonts w:ascii="Times New Roman" w:hAnsi="Times New Roman" w:cs="Times New Roman"/>
          <w:sz w:val="24"/>
          <w:szCs w:val="24"/>
        </w:rPr>
        <w:tab/>
      </w:r>
      <w:proofErr w:type="gramStart"/>
      <w:r w:rsidRPr="005A219B">
        <w:rPr>
          <w:rFonts w:ascii="Times New Roman" w:hAnsi="Times New Roman" w:cs="Times New Roman"/>
          <w:sz w:val="24"/>
          <w:szCs w:val="24"/>
        </w:rPr>
        <w:t>of</w:t>
      </w:r>
      <w:proofErr w:type="gramEnd"/>
      <w:r w:rsidRPr="005A219B">
        <w:rPr>
          <w:rFonts w:ascii="Times New Roman" w:hAnsi="Times New Roman" w:cs="Times New Roman"/>
          <w:sz w:val="24"/>
          <w:szCs w:val="24"/>
        </w:rPr>
        <w:t xml:space="preserve"> Alabama. Retrieved from </w:t>
      </w:r>
      <w:hyperlink r:id="rId21" w:history="1">
        <w:r w:rsidRPr="005A219B">
          <w:rPr>
            <w:rStyle w:val="Hyperlink"/>
            <w:rFonts w:ascii="Times New Roman" w:hAnsi="Times New Roman" w:cs="Times New Roman"/>
            <w:sz w:val="24"/>
            <w:szCs w:val="24"/>
          </w:rPr>
          <w:t>http://www.bsg-online.com/users/CorporateLobby.html</w:t>
        </w:r>
      </w:hyperlink>
    </w:p>
    <w:p w:rsidR="00E32039" w:rsidRPr="005A219B" w:rsidRDefault="00E32039" w:rsidP="006C261E">
      <w:pPr>
        <w:spacing w:after="0" w:line="480" w:lineRule="auto"/>
        <w:rPr>
          <w:rFonts w:ascii="Times New Roman" w:hAnsi="Times New Roman" w:cs="Times New Roman"/>
          <w:sz w:val="24"/>
          <w:szCs w:val="24"/>
        </w:rPr>
      </w:pPr>
    </w:p>
    <w:p w:rsidR="00E32039" w:rsidRPr="005A219B" w:rsidRDefault="00E32039" w:rsidP="006C261E">
      <w:pPr>
        <w:spacing w:after="0" w:line="480" w:lineRule="auto"/>
        <w:rPr>
          <w:rFonts w:ascii="Times New Roman" w:hAnsi="Times New Roman" w:cs="Times New Roman"/>
          <w:sz w:val="24"/>
          <w:szCs w:val="24"/>
        </w:rPr>
      </w:pPr>
    </w:p>
    <w:sectPr w:rsidR="00E32039" w:rsidRPr="005A219B" w:rsidSect="005A219B">
      <w:headerReference w:type="default" r:id="rId22"/>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09" w:rsidRDefault="00911A09" w:rsidP="005A219B">
      <w:pPr>
        <w:spacing w:after="0" w:line="240" w:lineRule="auto"/>
      </w:pPr>
      <w:r>
        <w:separator/>
      </w:r>
    </w:p>
  </w:endnote>
  <w:endnote w:type="continuationSeparator" w:id="0">
    <w:p w:rsidR="00911A09" w:rsidRDefault="00911A09" w:rsidP="005A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09" w:rsidRDefault="00911A09" w:rsidP="005A219B">
      <w:pPr>
        <w:spacing w:after="0" w:line="240" w:lineRule="auto"/>
      </w:pPr>
      <w:r>
        <w:separator/>
      </w:r>
    </w:p>
  </w:footnote>
  <w:footnote w:type="continuationSeparator" w:id="0">
    <w:p w:rsidR="00911A09" w:rsidRDefault="00911A09" w:rsidP="005A2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9B" w:rsidRPr="005A219B" w:rsidRDefault="005A219B">
    <w:pPr>
      <w:pStyle w:val="Header"/>
      <w:rPr>
        <w:rFonts w:ascii="Times New Roman" w:hAnsi="Times New Roman" w:cs="Times New Roman"/>
        <w:sz w:val="24"/>
        <w:szCs w:val="24"/>
      </w:rPr>
    </w:pPr>
    <w:r w:rsidRPr="005A219B">
      <w:rPr>
        <w:rFonts w:ascii="Times New Roman" w:hAnsi="Times New Roman" w:cs="Times New Roman"/>
        <w:sz w:val="24"/>
        <w:szCs w:val="24"/>
      </w:rPr>
      <w:t>STRATEGY</w:t>
    </w:r>
    <w:r w:rsidRPr="005A219B">
      <w:rPr>
        <w:rFonts w:ascii="Times New Roman" w:hAnsi="Times New Roman" w:cs="Times New Roman"/>
        <w:sz w:val="24"/>
        <w:szCs w:val="24"/>
      </w:rPr>
      <w:tab/>
    </w:r>
    <w:r w:rsidRPr="005A219B">
      <w:rPr>
        <w:rFonts w:ascii="Times New Roman" w:hAnsi="Times New Roman" w:cs="Times New Roman"/>
        <w:sz w:val="24"/>
        <w:szCs w:val="24"/>
      </w:rPr>
      <w:tab/>
    </w:r>
    <w:r w:rsidRPr="005A219B">
      <w:rPr>
        <w:rFonts w:ascii="Times New Roman" w:hAnsi="Times New Roman" w:cs="Times New Roman"/>
        <w:sz w:val="24"/>
        <w:szCs w:val="24"/>
      </w:rPr>
      <w:fldChar w:fldCharType="begin"/>
    </w:r>
    <w:r w:rsidRPr="005A219B">
      <w:rPr>
        <w:rFonts w:ascii="Times New Roman" w:hAnsi="Times New Roman" w:cs="Times New Roman"/>
        <w:sz w:val="24"/>
        <w:szCs w:val="24"/>
      </w:rPr>
      <w:instrText xml:space="preserve"> PAGE   \* MERGEFORMAT </w:instrText>
    </w:r>
    <w:r w:rsidRPr="005A219B">
      <w:rPr>
        <w:rFonts w:ascii="Times New Roman" w:hAnsi="Times New Roman" w:cs="Times New Roman"/>
        <w:sz w:val="24"/>
        <w:szCs w:val="24"/>
      </w:rPr>
      <w:fldChar w:fldCharType="separate"/>
    </w:r>
    <w:r w:rsidR="00E97CEC">
      <w:rPr>
        <w:rFonts w:ascii="Times New Roman" w:hAnsi="Times New Roman" w:cs="Times New Roman"/>
        <w:noProof/>
        <w:sz w:val="24"/>
        <w:szCs w:val="24"/>
      </w:rPr>
      <w:t>7</w:t>
    </w:r>
    <w:r w:rsidRPr="005A219B">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9B" w:rsidRPr="005A219B" w:rsidRDefault="005A219B">
    <w:pPr>
      <w:pStyle w:val="Header"/>
      <w:rPr>
        <w:rFonts w:ascii="Times New Roman" w:hAnsi="Times New Roman" w:cs="Times New Roman"/>
        <w:sz w:val="24"/>
        <w:szCs w:val="24"/>
      </w:rPr>
    </w:pPr>
    <w:r w:rsidRPr="005A219B">
      <w:rPr>
        <w:rFonts w:ascii="Times New Roman" w:hAnsi="Times New Roman" w:cs="Times New Roman"/>
        <w:sz w:val="24"/>
        <w:szCs w:val="24"/>
      </w:rPr>
      <w:t>Running head: STRATEGY</w:t>
    </w:r>
    <w:r w:rsidRPr="005A219B">
      <w:rPr>
        <w:rFonts w:ascii="Times New Roman" w:hAnsi="Times New Roman" w:cs="Times New Roman"/>
        <w:sz w:val="24"/>
        <w:szCs w:val="24"/>
      </w:rPr>
      <w:tab/>
    </w:r>
    <w:r w:rsidRPr="005A219B">
      <w:rPr>
        <w:rFonts w:ascii="Times New Roman" w:hAnsi="Times New Roman" w:cs="Times New Roman"/>
        <w:sz w:val="24"/>
        <w:szCs w:val="24"/>
      </w:rPr>
      <w:tab/>
    </w:r>
    <w:r w:rsidRPr="005A219B">
      <w:rPr>
        <w:rFonts w:ascii="Times New Roman" w:hAnsi="Times New Roman" w:cs="Times New Roman"/>
        <w:sz w:val="24"/>
        <w:szCs w:val="24"/>
      </w:rPr>
      <w:fldChar w:fldCharType="begin"/>
    </w:r>
    <w:r w:rsidRPr="005A219B">
      <w:rPr>
        <w:rFonts w:ascii="Times New Roman" w:hAnsi="Times New Roman" w:cs="Times New Roman"/>
        <w:sz w:val="24"/>
        <w:szCs w:val="24"/>
      </w:rPr>
      <w:instrText xml:space="preserve"> PAGE   \* MERGEFORMAT </w:instrText>
    </w:r>
    <w:r w:rsidRPr="005A219B">
      <w:rPr>
        <w:rFonts w:ascii="Times New Roman" w:hAnsi="Times New Roman" w:cs="Times New Roman"/>
        <w:sz w:val="24"/>
        <w:szCs w:val="24"/>
      </w:rPr>
      <w:fldChar w:fldCharType="separate"/>
    </w:r>
    <w:r w:rsidR="00E97CEC">
      <w:rPr>
        <w:rFonts w:ascii="Times New Roman" w:hAnsi="Times New Roman" w:cs="Times New Roman"/>
        <w:noProof/>
        <w:sz w:val="24"/>
        <w:szCs w:val="24"/>
      </w:rPr>
      <w:t>1</w:t>
    </w:r>
    <w:r w:rsidRPr="005A219B">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86"/>
    <w:multiLevelType w:val="hybridMultilevel"/>
    <w:tmpl w:val="1D6A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110B1"/>
    <w:multiLevelType w:val="hybridMultilevel"/>
    <w:tmpl w:val="F5B23C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44"/>
    <w:rsid w:val="000642F4"/>
    <w:rsid w:val="0011639D"/>
    <w:rsid w:val="001320E5"/>
    <w:rsid w:val="00181D79"/>
    <w:rsid w:val="001C50FE"/>
    <w:rsid w:val="001F2A8A"/>
    <w:rsid w:val="002926AB"/>
    <w:rsid w:val="00305189"/>
    <w:rsid w:val="003707A5"/>
    <w:rsid w:val="003816A3"/>
    <w:rsid w:val="003A71D1"/>
    <w:rsid w:val="0040265D"/>
    <w:rsid w:val="004905F1"/>
    <w:rsid w:val="004C7A63"/>
    <w:rsid w:val="004F2944"/>
    <w:rsid w:val="00585645"/>
    <w:rsid w:val="00595831"/>
    <w:rsid w:val="005A219B"/>
    <w:rsid w:val="0060475B"/>
    <w:rsid w:val="006517E1"/>
    <w:rsid w:val="00684D18"/>
    <w:rsid w:val="00690141"/>
    <w:rsid w:val="006A23AE"/>
    <w:rsid w:val="006A49C7"/>
    <w:rsid w:val="006C261E"/>
    <w:rsid w:val="00726817"/>
    <w:rsid w:val="008F0734"/>
    <w:rsid w:val="00911A09"/>
    <w:rsid w:val="00940E1F"/>
    <w:rsid w:val="009479BD"/>
    <w:rsid w:val="00970F1A"/>
    <w:rsid w:val="009840BD"/>
    <w:rsid w:val="009C3CBF"/>
    <w:rsid w:val="009D6317"/>
    <w:rsid w:val="009F04BF"/>
    <w:rsid w:val="009F3DB0"/>
    <w:rsid w:val="00A93643"/>
    <w:rsid w:val="00A949FB"/>
    <w:rsid w:val="00AB27BA"/>
    <w:rsid w:val="00AC23D4"/>
    <w:rsid w:val="00B009EE"/>
    <w:rsid w:val="00BC2897"/>
    <w:rsid w:val="00BC50D7"/>
    <w:rsid w:val="00BC72EC"/>
    <w:rsid w:val="00C157DD"/>
    <w:rsid w:val="00C477FC"/>
    <w:rsid w:val="00CC3258"/>
    <w:rsid w:val="00D22CAD"/>
    <w:rsid w:val="00D3188B"/>
    <w:rsid w:val="00E23827"/>
    <w:rsid w:val="00E32039"/>
    <w:rsid w:val="00E90544"/>
    <w:rsid w:val="00E97CEC"/>
    <w:rsid w:val="00ED5323"/>
    <w:rsid w:val="00F146E4"/>
    <w:rsid w:val="00F61D12"/>
    <w:rsid w:val="00FB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6A3"/>
    <w:rPr>
      <w:color w:val="0000FF" w:themeColor="hyperlink"/>
      <w:u w:val="single"/>
    </w:rPr>
  </w:style>
  <w:style w:type="paragraph" w:styleId="ListParagraph">
    <w:name w:val="List Paragraph"/>
    <w:basedOn w:val="Normal"/>
    <w:uiPriority w:val="34"/>
    <w:qFormat/>
    <w:rsid w:val="00C477FC"/>
    <w:pPr>
      <w:ind w:left="720"/>
      <w:contextualSpacing/>
    </w:pPr>
  </w:style>
  <w:style w:type="paragraph" w:styleId="Header">
    <w:name w:val="header"/>
    <w:basedOn w:val="Normal"/>
    <w:link w:val="HeaderChar"/>
    <w:uiPriority w:val="99"/>
    <w:unhideWhenUsed/>
    <w:rsid w:val="005A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9B"/>
  </w:style>
  <w:style w:type="paragraph" w:styleId="Footer">
    <w:name w:val="footer"/>
    <w:basedOn w:val="Normal"/>
    <w:link w:val="FooterChar"/>
    <w:uiPriority w:val="99"/>
    <w:unhideWhenUsed/>
    <w:rsid w:val="005A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6A3"/>
    <w:rPr>
      <w:color w:val="0000FF" w:themeColor="hyperlink"/>
      <w:u w:val="single"/>
    </w:rPr>
  </w:style>
  <w:style w:type="paragraph" w:styleId="ListParagraph">
    <w:name w:val="List Paragraph"/>
    <w:basedOn w:val="Normal"/>
    <w:uiPriority w:val="34"/>
    <w:qFormat/>
    <w:rsid w:val="00C477FC"/>
    <w:pPr>
      <w:ind w:left="720"/>
      <w:contextualSpacing/>
    </w:pPr>
  </w:style>
  <w:style w:type="paragraph" w:styleId="Header">
    <w:name w:val="header"/>
    <w:basedOn w:val="Normal"/>
    <w:link w:val="HeaderChar"/>
    <w:uiPriority w:val="99"/>
    <w:unhideWhenUsed/>
    <w:rsid w:val="005A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9B"/>
  </w:style>
  <w:style w:type="paragraph" w:styleId="Footer">
    <w:name w:val="footer"/>
    <w:basedOn w:val="Normal"/>
    <w:link w:val="FooterChar"/>
    <w:uiPriority w:val="99"/>
    <w:unhideWhenUsed/>
    <w:rsid w:val="005A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his.ebscohost.com/ehost/pdfviewer/pdfviewer?sid=0ba5dd8d-146b-45e6-b4f0-06b273ea6baa%40sessionmgr112&amp;vid=7&amp;hid=110" TargetMode="External"/><Relationship Id="rId18" Type="http://schemas.openxmlformats.org/officeDocument/2006/relationships/hyperlink" Target="http://www.sba.gov/sdvosb" TargetMode="External"/><Relationship Id="rId3" Type="http://schemas.openxmlformats.org/officeDocument/2006/relationships/styles" Target="styles.xml"/><Relationship Id="rId21" Type="http://schemas.openxmlformats.org/officeDocument/2006/relationships/hyperlink" Target="http://www.bsg-online.com/users/CorporateLobby.html" TargetMode="External"/><Relationship Id="rId7" Type="http://schemas.openxmlformats.org/officeDocument/2006/relationships/footnotes" Target="footnotes.xml"/><Relationship Id="rId12" Type="http://schemas.openxmlformats.org/officeDocument/2006/relationships/hyperlink" Target="http://www.captureplanning.com/articles/26973.cfm" TargetMode="External"/><Relationship Id="rId17" Type="http://schemas.openxmlformats.org/officeDocument/2006/relationships/hyperlink" Target="http://www.sba.gov/content/mentor-prot%C3%A9g%C3%A9-progr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ews.softpedia.com/news/Defense-Contractor-BAE-and-Vodafone-Enter-Cybersecurity-Partnership-330463.shtml" TargetMode="External"/><Relationship Id="rId20" Type="http://schemas.openxmlformats.org/officeDocument/2006/relationships/hyperlink" Target="https://businessresources.peoples.com/sbr_template.cfm?document=wibcontent/procurement_001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his.ebscohost.com/ehost/pdfviewer/pdfviewer?vid=5&amp;sid=0ba5dd8d-146b-45e6-b4f0-06b273ea6baa%40sessionmgr112&amp;hid=1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o.org/iso/catalogue_detail?csnumber=46486" TargetMode="External"/><Relationship Id="rId23" Type="http://schemas.openxmlformats.org/officeDocument/2006/relationships/header" Target="header2.xml"/><Relationship Id="rId10" Type="http://schemas.openxmlformats.org/officeDocument/2006/relationships/hyperlink" Target="https://ehis.ebscohost.com/ehost/pdfviewer/pdfviewer?vid=5&amp;sid=0ba5dd8d-146b-45e6-b4f0-06b273ea6baa%40sessionmgr112&amp;hid=110" TargetMode="External"/><Relationship Id="rId19" Type="http://schemas.openxmlformats.org/officeDocument/2006/relationships/hyperlink" Target="http://www.sba.gov/content/disadvantaged-businesses" TargetMode="External"/><Relationship Id="rId4" Type="http://schemas.microsoft.com/office/2007/relationships/stylesWithEffects" Target="stylesWithEffects.xml"/><Relationship Id="rId9" Type="http://schemas.openxmlformats.org/officeDocument/2006/relationships/hyperlink" Target="http://govwin.com/knowledge/no-bid-government-contracts" TargetMode="External"/><Relationship Id="rId14" Type="http://schemas.openxmlformats.org/officeDocument/2006/relationships/hyperlink" Target="http://govwin.com/creativecapitalassoc_blog/joint-ventures-great-way-to/42209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C977-CD32-441E-B6A1-F58CA90F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11</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19</cp:revision>
  <dcterms:created xsi:type="dcterms:W3CDTF">2014-01-25T22:41:00Z</dcterms:created>
  <dcterms:modified xsi:type="dcterms:W3CDTF">2014-01-31T14:09:00Z</dcterms:modified>
</cp:coreProperties>
</file>