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5CE" w:rsidRDefault="003265CE">
      <w:pPr>
        <w:rPr>
          <w:rFonts w:ascii="Times New Roman" w:hAnsi="Times New Roman" w:cs="Times New Roman"/>
          <w:sz w:val="24"/>
          <w:szCs w:val="24"/>
        </w:rPr>
      </w:pPr>
    </w:p>
    <w:p w:rsidR="003265CE" w:rsidRDefault="003265CE">
      <w:pPr>
        <w:rPr>
          <w:rFonts w:ascii="Times New Roman" w:hAnsi="Times New Roman" w:cs="Times New Roman"/>
          <w:sz w:val="24"/>
          <w:szCs w:val="24"/>
        </w:rPr>
      </w:pPr>
    </w:p>
    <w:p w:rsidR="003265CE" w:rsidRDefault="003265CE">
      <w:pPr>
        <w:rPr>
          <w:rFonts w:ascii="Times New Roman" w:hAnsi="Times New Roman" w:cs="Times New Roman"/>
          <w:sz w:val="24"/>
          <w:szCs w:val="24"/>
        </w:rPr>
      </w:pPr>
    </w:p>
    <w:p w:rsidR="003265CE" w:rsidRDefault="003265CE">
      <w:pPr>
        <w:rPr>
          <w:rFonts w:ascii="Times New Roman" w:hAnsi="Times New Roman" w:cs="Times New Roman"/>
          <w:sz w:val="24"/>
          <w:szCs w:val="24"/>
        </w:rPr>
      </w:pPr>
    </w:p>
    <w:p w:rsidR="003265CE" w:rsidRDefault="003265CE">
      <w:pPr>
        <w:rPr>
          <w:rFonts w:ascii="Times New Roman" w:hAnsi="Times New Roman" w:cs="Times New Roman"/>
          <w:sz w:val="24"/>
          <w:szCs w:val="24"/>
        </w:rPr>
      </w:pPr>
    </w:p>
    <w:p w:rsidR="003265CE" w:rsidRDefault="003265CE">
      <w:pPr>
        <w:rPr>
          <w:rFonts w:ascii="Times New Roman" w:hAnsi="Times New Roman" w:cs="Times New Roman"/>
          <w:sz w:val="24"/>
          <w:szCs w:val="24"/>
        </w:rPr>
      </w:pPr>
    </w:p>
    <w:p w:rsidR="003265CE" w:rsidRDefault="003265CE">
      <w:pPr>
        <w:rPr>
          <w:rFonts w:ascii="Times New Roman" w:hAnsi="Times New Roman" w:cs="Times New Roman"/>
          <w:sz w:val="24"/>
          <w:szCs w:val="24"/>
        </w:rPr>
      </w:pPr>
    </w:p>
    <w:p w:rsidR="003265CE" w:rsidRDefault="003265CE" w:rsidP="007C4B99">
      <w:pPr>
        <w:spacing w:after="0" w:line="480" w:lineRule="auto"/>
        <w:rPr>
          <w:rFonts w:ascii="Times New Roman" w:hAnsi="Times New Roman" w:cs="Times New Roman"/>
          <w:sz w:val="24"/>
          <w:szCs w:val="24"/>
        </w:rPr>
      </w:pPr>
    </w:p>
    <w:p w:rsidR="003265CE" w:rsidRDefault="003265CE" w:rsidP="007C4B9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Ethical Framework</w:t>
      </w:r>
    </w:p>
    <w:p w:rsidR="003265CE" w:rsidRDefault="003265CE" w:rsidP="007C4B9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Megan Vasquez</w:t>
      </w:r>
    </w:p>
    <w:p w:rsidR="003265CE" w:rsidRDefault="003265CE" w:rsidP="007C4B9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July 14, 2013</w:t>
      </w:r>
    </w:p>
    <w:p w:rsidR="003265CE" w:rsidRDefault="003265CE" w:rsidP="007C4B9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MGMT 560: Ethics in the Global Marketplace</w:t>
      </w:r>
    </w:p>
    <w:p w:rsidR="003265CE" w:rsidRDefault="003265CE" w:rsidP="007C4B9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Arthur Smith</w:t>
      </w:r>
    </w:p>
    <w:p w:rsidR="003265CE" w:rsidRDefault="003265CE" w:rsidP="007C4B9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Southwestern College Professional Studies</w:t>
      </w:r>
      <w:r>
        <w:rPr>
          <w:rFonts w:ascii="Times New Roman" w:hAnsi="Times New Roman" w:cs="Times New Roman"/>
          <w:sz w:val="24"/>
          <w:szCs w:val="24"/>
        </w:rPr>
        <w:br w:type="page"/>
      </w:r>
    </w:p>
    <w:p w:rsidR="003265CE" w:rsidRDefault="003265CE" w:rsidP="007C4B9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3265CE" w:rsidRDefault="00337267" w:rsidP="007C4B99">
      <w:pPr>
        <w:spacing w:after="0" w:line="480" w:lineRule="auto"/>
        <w:rPr>
          <w:rFonts w:ascii="Times New Roman" w:hAnsi="Times New Roman" w:cs="Times New Roman"/>
          <w:sz w:val="24"/>
          <w:szCs w:val="24"/>
        </w:rPr>
      </w:pPr>
      <w:r>
        <w:rPr>
          <w:rFonts w:ascii="Times New Roman" w:hAnsi="Times New Roman" w:cs="Times New Roman"/>
          <w:sz w:val="24"/>
          <w:szCs w:val="24"/>
        </w:rPr>
        <w:t>Corporate ethics are clearly-defined expected behaviors of an organization.  Deriving from moral expectations, ethics are learned behaviors which can, and should, be practiced and reiterated frequently. Ethical leaders must unite both the consistent practice of ethics and leadership skills.  Such leaders should be expected to abide by the core principles in both their professional and personal lives.  Ethics, after all, is a behavior</w:t>
      </w:r>
      <w:r w:rsidR="00295330">
        <w:rPr>
          <w:rFonts w:ascii="Times New Roman" w:hAnsi="Times New Roman" w:cs="Times New Roman"/>
          <w:sz w:val="24"/>
          <w:szCs w:val="24"/>
        </w:rPr>
        <w:t xml:space="preserve"> based on moral beliefs.  L</w:t>
      </w:r>
      <w:r>
        <w:rPr>
          <w:rFonts w:ascii="Times New Roman" w:hAnsi="Times New Roman" w:cs="Times New Roman"/>
          <w:sz w:val="24"/>
          <w:szCs w:val="24"/>
        </w:rPr>
        <w:t>eaders should</w:t>
      </w:r>
      <w:r w:rsidR="00295330">
        <w:rPr>
          <w:rFonts w:ascii="Times New Roman" w:hAnsi="Times New Roman" w:cs="Times New Roman"/>
          <w:sz w:val="24"/>
          <w:szCs w:val="24"/>
        </w:rPr>
        <w:t xml:space="preserve"> also </w:t>
      </w:r>
      <w:r>
        <w:rPr>
          <w:rFonts w:ascii="Times New Roman" w:hAnsi="Times New Roman" w:cs="Times New Roman"/>
          <w:sz w:val="24"/>
          <w:szCs w:val="24"/>
        </w:rPr>
        <w:t>find corporate social responsibility a priority as organizations have an obligat</w:t>
      </w:r>
      <w:r w:rsidR="00295330">
        <w:rPr>
          <w:rFonts w:ascii="Times New Roman" w:hAnsi="Times New Roman" w:cs="Times New Roman"/>
          <w:sz w:val="24"/>
          <w:szCs w:val="24"/>
        </w:rPr>
        <w:t>ion</w:t>
      </w:r>
      <w:r>
        <w:rPr>
          <w:rFonts w:ascii="Times New Roman" w:hAnsi="Times New Roman" w:cs="Times New Roman"/>
          <w:sz w:val="24"/>
          <w:szCs w:val="24"/>
        </w:rPr>
        <w:t xml:space="preserve"> to invest in the best interest of their stakeholders. </w:t>
      </w:r>
      <w:r w:rsidR="00295330">
        <w:rPr>
          <w:rFonts w:ascii="Times New Roman" w:hAnsi="Times New Roman" w:cs="Times New Roman"/>
          <w:sz w:val="24"/>
          <w:szCs w:val="24"/>
        </w:rPr>
        <w:t xml:space="preserve"> Socially responsible decisions may not be embraced by all interested parties but should demonstrate ethical input, organizational sustainability, and appropriate moral conduct.</w:t>
      </w:r>
      <w:r>
        <w:rPr>
          <w:rFonts w:ascii="Times New Roman" w:hAnsi="Times New Roman" w:cs="Times New Roman"/>
          <w:sz w:val="24"/>
          <w:szCs w:val="24"/>
        </w:rPr>
        <w:t xml:space="preserve"> Businesses that practice ethical behaviors and decisions play a functioning role in ethical corporate </w:t>
      </w:r>
      <w:r w:rsidR="0094260C">
        <w:rPr>
          <w:rFonts w:ascii="Times New Roman" w:hAnsi="Times New Roman" w:cs="Times New Roman"/>
          <w:sz w:val="24"/>
          <w:szCs w:val="24"/>
        </w:rPr>
        <w:t>citizenship.  Such roles contribute heavily and actively contribute to environmental sustainability and globalization.  However, without the foundation of ethics, ethical leadership, social responsibility, corporate citizenship, environmental initiatives, and globalization are virtually unattainable.</w:t>
      </w:r>
    </w:p>
    <w:p w:rsidR="003265CE" w:rsidRDefault="003265CE" w:rsidP="007C4B99">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FA4C38" w:rsidRDefault="00FA4C38" w:rsidP="007C4B9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Ethical Fram</w:t>
      </w:r>
      <w:r w:rsidR="003265CE">
        <w:rPr>
          <w:rFonts w:ascii="Times New Roman" w:hAnsi="Times New Roman" w:cs="Times New Roman"/>
          <w:sz w:val="24"/>
          <w:szCs w:val="24"/>
        </w:rPr>
        <w:t>e</w:t>
      </w:r>
      <w:r>
        <w:rPr>
          <w:rFonts w:ascii="Times New Roman" w:hAnsi="Times New Roman" w:cs="Times New Roman"/>
          <w:sz w:val="24"/>
          <w:szCs w:val="24"/>
        </w:rPr>
        <w:t>work</w:t>
      </w:r>
    </w:p>
    <w:p w:rsidR="008E7D25" w:rsidRPr="00FA4C38" w:rsidRDefault="00551E60" w:rsidP="007C4B99">
      <w:pPr>
        <w:spacing w:after="0" w:line="480" w:lineRule="auto"/>
        <w:ind w:firstLine="720"/>
        <w:rPr>
          <w:rFonts w:ascii="Times New Roman" w:hAnsi="Times New Roman" w:cs="Times New Roman"/>
          <w:sz w:val="24"/>
          <w:szCs w:val="24"/>
        </w:rPr>
      </w:pPr>
      <w:r w:rsidRPr="001B15AC">
        <w:rPr>
          <w:rFonts w:ascii="Times New Roman" w:hAnsi="Times New Roman" w:cs="Times New Roman"/>
          <w:sz w:val="24"/>
          <w:szCs w:val="24"/>
        </w:rPr>
        <w:t>Ethics: a seemingly simple concept of behavior defined by commonly understood principals.  Yet as indicative of recent corporate scandals ,ethics, and more specifically, ethical leadership</w:t>
      </w:r>
      <w:r w:rsidR="00FA4C38">
        <w:rPr>
          <w:rFonts w:ascii="Times New Roman" w:hAnsi="Times New Roman" w:cs="Times New Roman"/>
          <w:sz w:val="24"/>
          <w:szCs w:val="24"/>
        </w:rPr>
        <w:t>,</w:t>
      </w:r>
      <w:r w:rsidRPr="001B15AC">
        <w:rPr>
          <w:rFonts w:ascii="Times New Roman" w:hAnsi="Times New Roman" w:cs="Times New Roman"/>
          <w:sz w:val="24"/>
          <w:szCs w:val="24"/>
        </w:rPr>
        <w:t xml:space="preserve"> may be the most undervalued, overlooked, and under-utilized values of recent times.</w:t>
      </w:r>
      <w:r w:rsidR="00E539AB">
        <w:rPr>
          <w:rFonts w:ascii="Times New Roman" w:hAnsi="Times New Roman" w:cs="Times New Roman"/>
          <w:sz w:val="24"/>
          <w:szCs w:val="24"/>
        </w:rPr>
        <w:t xml:space="preserve">  Ethics and ethical leaders are the driving force of social responsibility, ethical corporate citizenship, environmental sustainability, and ultimately, globalization.  Without a clearly outlined core-value foundation, organizations are unable to </w:t>
      </w:r>
      <w:r w:rsidR="00FA4C38">
        <w:rPr>
          <w:rFonts w:ascii="Times New Roman" w:hAnsi="Times New Roman" w:cs="Times New Roman"/>
          <w:sz w:val="24"/>
          <w:szCs w:val="24"/>
        </w:rPr>
        <w:t>identify neither moral decisions nor</w:t>
      </w:r>
      <w:r w:rsidR="00E539AB">
        <w:rPr>
          <w:rFonts w:ascii="Times New Roman" w:hAnsi="Times New Roman" w:cs="Times New Roman"/>
          <w:sz w:val="24"/>
          <w:szCs w:val="24"/>
        </w:rPr>
        <w:t xml:space="preserve"> how their corporation may impact society and the economy.  The recent technological revolution has given corporations an opportunity for exponential growth.  Yet, society struggles to grasp the moral principles needed to </w:t>
      </w:r>
      <w:r w:rsidR="00FA4C38">
        <w:rPr>
          <w:rFonts w:ascii="Times New Roman" w:hAnsi="Times New Roman" w:cs="Times New Roman"/>
          <w:sz w:val="24"/>
          <w:szCs w:val="24"/>
        </w:rPr>
        <w:t>expand</w:t>
      </w:r>
      <w:r w:rsidR="00E539AB">
        <w:rPr>
          <w:rFonts w:ascii="Times New Roman" w:hAnsi="Times New Roman" w:cs="Times New Roman"/>
          <w:sz w:val="24"/>
          <w:szCs w:val="24"/>
        </w:rPr>
        <w:t xml:space="preserve"> locally and globally.  Without this, l</w:t>
      </w:r>
      <w:r w:rsidR="00FA4C38">
        <w:rPr>
          <w:rFonts w:ascii="Times New Roman" w:hAnsi="Times New Roman" w:cs="Times New Roman"/>
          <w:sz w:val="24"/>
          <w:szCs w:val="24"/>
        </w:rPr>
        <w:t>eaders fail to behave honestly and corporations lack citizenship, social responsibility, and sustainability.  But, i</w:t>
      </w:r>
      <w:r w:rsidR="008E7D25">
        <w:rPr>
          <w:rFonts w:ascii="Times New Roman" w:hAnsi="Times New Roman" w:cs="Times New Roman"/>
          <w:sz w:val="24"/>
          <w:szCs w:val="24"/>
        </w:rPr>
        <w:t xml:space="preserve">t starts with </w:t>
      </w:r>
      <w:r w:rsidR="008E7D25" w:rsidRPr="008E7D25">
        <w:rPr>
          <w:rFonts w:ascii="Times New Roman" w:hAnsi="Times New Roman" w:cs="Times New Roman"/>
          <w:b/>
          <w:sz w:val="24"/>
          <w:szCs w:val="24"/>
          <w:u w:val="single"/>
        </w:rPr>
        <w:t>ethics.</w:t>
      </w:r>
    </w:p>
    <w:p w:rsidR="00551E60" w:rsidRPr="007C4B99" w:rsidRDefault="00551E60" w:rsidP="007C4B99">
      <w:pPr>
        <w:spacing w:after="0" w:line="480" w:lineRule="auto"/>
        <w:jc w:val="center"/>
        <w:rPr>
          <w:rFonts w:ascii="Times New Roman" w:hAnsi="Times New Roman" w:cs="Times New Roman"/>
          <w:b/>
          <w:sz w:val="24"/>
          <w:szCs w:val="24"/>
        </w:rPr>
      </w:pPr>
      <w:r w:rsidRPr="007C4B99">
        <w:rPr>
          <w:rFonts w:ascii="Times New Roman" w:hAnsi="Times New Roman" w:cs="Times New Roman"/>
          <w:b/>
          <w:sz w:val="24"/>
          <w:szCs w:val="24"/>
        </w:rPr>
        <w:t>Ethics and Ethical Leadership</w:t>
      </w:r>
    </w:p>
    <w:p w:rsidR="00551E60" w:rsidRDefault="00551E60" w:rsidP="007C4B99">
      <w:pPr>
        <w:spacing w:after="0" w:line="480" w:lineRule="auto"/>
        <w:rPr>
          <w:rFonts w:ascii="Times New Roman" w:hAnsi="Times New Roman" w:cs="Times New Roman"/>
          <w:sz w:val="24"/>
          <w:szCs w:val="24"/>
        </w:rPr>
      </w:pPr>
      <w:r w:rsidRPr="001B15AC">
        <w:rPr>
          <w:rFonts w:ascii="Times New Roman" w:hAnsi="Times New Roman" w:cs="Times New Roman"/>
          <w:sz w:val="24"/>
          <w:szCs w:val="24"/>
        </w:rPr>
        <w:tab/>
        <w:t xml:space="preserve">Many theorists and experts define ethics using words such as “behavior,” “thinking,” and “acting” which are all, by human choice, momentary reactions to </w:t>
      </w:r>
      <w:r w:rsidR="00835C20" w:rsidRPr="001B15AC">
        <w:rPr>
          <w:rFonts w:ascii="Times New Roman" w:hAnsi="Times New Roman" w:cs="Times New Roman"/>
          <w:sz w:val="24"/>
          <w:szCs w:val="24"/>
        </w:rPr>
        <w:t xml:space="preserve">such </w:t>
      </w:r>
      <w:r w:rsidRPr="001B15AC">
        <w:rPr>
          <w:rFonts w:ascii="Times New Roman" w:hAnsi="Times New Roman" w:cs="Times New Roman"/>
          <w:sz w:val="24"/>
          <w:szCs w:val="24"/>
        </w:rPr>
        <w:t>given situations</w:t>
      </w:r>
      <w:r w:rsidRPr="00835C20">
        <w:rPr>
          <w:rFonts w:ascii="Times New Roman" w:hAnsi="Times New Roman" w:cs="Times New Roman"/>
          <w:sz w:val="24"/>
          <w:szCs w:val="24"/>
        </w:rPr>
        <w:t xml:space="preserve">.  </w:t>
      </w:r>
      <w:r w:rsidR="00385CB6">
        <w:rPr>
          <w:rFonts w:ascii="Times New Roman" w:hAnsi="Times New Roman" w:cs="Times New Roman"/>
          <w:sz w:val="24"/>
          <w:szCs w:val="24"/>
        </w:rPr>
        <w:t xml:space="preserve">In fact, the term “ethics” is Greek, derived from the term </w:t>
      </w:r>
      <w:r w:rsidR="00385CB6" w:rsidRPr="00385CB6">
        <w:rPr>
          <w:rFonts w:ascii="Times New Roman" w:hAnsi="Times New Roman" w:cs="Times New Roman"/>
          <w:i/>
          <w:sz w:val="24"/>
          <w:szCs w:val="24"/>
        </w:rPr>
        <w:t>ethos</w:t>
      </w:r>
      <w:r w:rsidR="00385CB6">
        <w:rPr>
          <w:rFonts w:ascii="Times New Roman" w:hAnsi="Times New Roman" w:cs="Times New Roman"/>
          <w:sz w:val="24"/>
          <w:szCs w:val="24"/>
        </w:rPr>
        <w:t xml:space="preserve"> meaning custom or habit</w:t>
      </w:r>
      <w:r w:rsidR="002B0528">
        <w:rPr>
          <w:rFonts w:ascii="Times New Roman" w:hAnsi="Times New Roman" w:cs="Times New Roman"/>
          <w:sz w:val="24"/>
          <w:szCs w:val="24"/>
        </w:rPr>
        <w:t xml:space="preserve"> (BBC, 2013)</w:t>
      </w:r>
      <w:r w:rsidR="00385CB6">
        <w:rPr>
          <w:rFonts w:ascii="Times New Roman" w:hAnsi="Times New Roman" w:cs="Times New Roman"/>
          <w:sz w:val="24"/>
          <w:szCs w:val="24"/>
        </w:rPr>
        <w:t>. While t</w:t>
      </w:r>
      <w:r w:rsidRPr="00835C20">
        <w:rPr>
          <w:rFonts w:ascii="Times New Roman" w:hAnsi="Times New Roman" w:cs="Times New Roman"/>
          <w:sz w:val="24"/>
          <w:szCs w:val="24"/>
        </w:rPr>
        <w:t>emporary responses can, of course, be considered ethical</w:t>
      </w:r>
      <w:r w:rsidR="00385CB6">
        <w:rPr>
          <w:rFonts w:ascii="Times New Roman" w:hAnsi="Times New Roman" w:cs="Times New Roman"/>
          <w:sz w:val="24"/>
          <w:szCs w:val="24"/>
        </w:rPr>
        <w:t xml:space="preserve"> in nature, </w:t>
      </w:r>
      <w:r w:rsidR="00835C20" w:rsidRPr="00835C20">
        <w:rPr>
          <w:rFonts w:ascii="Times New Roman" w:hAnsi="Times New Roman" w:cs="Times New Roman"/>
          <w:sz w:val="24"/>
          <w:szCs w:val="24"/>
        </w:rPr>
        <w:t>it is one’s full character that defines the integrity – or level – of such ethical values.  Ethics is a lifestyle built from extensive practice of moral principles</w:t>
      </w:r>
      <w:r w:rsidR="00385CB6">
        <w:rPr>
          <w:rFonts w:ascii="Times New Roman" w:hAnsi="Times New Roman" w:cs="Times New Roman"/>
          <w:sz w:val="24"/>
          <w:szCs w:val="24"/>
        </w:rPr>
        <w:t xml:space="preserve"> and accurately evaluating the difference between right and wrong.  It is, however, our diverse assessment of such “right and wrong” that often skews the ability to perform </w:t>
      </w:r>
      <w:r w:rsidR="00E60CC9">
        <w:rPr>
          <w:rFonts w:ascii="Times New Roman" w:hAnsi="Times New Roman" w:cs="Times New Roman"/>
          <w:sz w:val="24"/>
          <w:szCs w:val="24"/>
        </w:rPr>
        <w:t>with shared morals</w:t>
      </w:r>
      <w:r w:rsidR="00385CB6">
        <w:rPr>
          <w:rFonts w:ascii="Times New Roman" w:hAnsi="Times New Roman" w:cs="Times New Roman"/>
          <w:sz w:val="24"/>
          <w:szCs w:val="24"/>
        </w:rPr>
        <w:t>.</w:t>
      </w:r>
      <w:r w:rsidR="00E60CC9">
        <w:rPr>
          <w:rFonts w:ascii="Times New Roman" w:hAnsi="Times New Roman" w:cs="Times New Roman"/>
          <w:sz w:val="24"/>
          <w:szCs w:val="24"/>
        </w:rPr>
        <w:t xml:space="preserve">  Cultural, legal, political, and religious variances make it nearly impossible for all individual</w:t>
      </w:r>
      <w:r w:rsidR="00FA4C38">
        <w:rPr>
          <w:rFonts w:ascii="Times New Roman" w:hAnsi="Times New Roman" w:cs="Times New Roman"/>
          <w:sz w:val="24"/>
          <w:szCs w:val="24"/>
        </w:rPr>
        <w:t>s to behave under the same beliefs</w:t>
      </w:r>
      <w:r w:rsidR="00E60CC9">
        <w:rPr>
          <w:rFonts w:ascii="Times New Roman" w:hAnsi="Times New Roman" w:cs="Times New Roman"/>
          <w:sz w:val="24"/>
          <w:szCs w:val="24"/>
        </w:rPr>
        <w:t>.</w:t>
      </w:r>
    </w:p>
    <w:p w:rsidR="00E60CC9" w:rsidRDefault="00E60CC9" w:rsidP="007C4B9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If ethics is defined by the character one holds but can vary greatly with custom, then the same can be said for defining ethical leadership.  Merely having ethics does not make a leader, nor does being a leader m</w:t>
      </w:r>
      <w:r w:rsidR="00A70F1D">
        <w:rPr>
          <w:rFonts w:ascii="Times New Roman" w:hAnsi="Times New Roman" w:cs="Times New Roman"/>
          <w:sz w:val="24"/>
          <w:szCs w:val="24"/>
        </w:rPr>
        <w:t xml:space="preserve">ake someone ethical.  These </w:t>
      </w:r>
      <w:r>
        <w:rPr>
          <w:rFonts w:ascii="Times New Roman" w:hAnsi="Times New Roman" w:cs="Times New Roman"/>
          <w:sz w:val="24"/>
          <w:szCs w:val="24"/>
        </w:rPr>
        <w:t>separate concepts, with separa</w:t>
      </w:r>
      <w:r w:rsidR="00A70F1D">
        <w:rPr>
          <w:rFonts w:ascii="Times New Roman" w:hAnsi="Times New Roman" w:cs="Times New Roman"/>
          <w:sz w:val="24"/>
          <w:szCs w:val="24"/>
        </w:rPr>
        <w:t xml:space="preserve">te practice, must intently be collaborated in order to be successful.  Ethical leadership is the ability to effectively demonstrate and communicate one’s ethical </w:t>
      </w:r>
      <w:r w:rsidR="00A70F1D" w:rsidRPr="000A3F79">
        <w:rPr>
          <w:rFonts w:ascii="Times New Roman" w:hAnsi="Times New Roman" w:cs="Times New Roman"/>
          <w:sz w:val="24"/>
          <w:szCs w:val="24"/>
        </w:rPr>
        <w:t xml:space="preserve">lifestyle and initiatives. </w:t>
      </w:r>
      <w:r w:rsidR="000A3F79" w:rsidRPr="000A3F79">
        <w:rPr>
          <w:rFonts w:ascii="Times New Roman" w:hAnsi="Times New Roman" w:cs="Times New Roman"/>
          <w:sz w:val="24"/>
          <w:szCs w:val="24"/>
        </w:rPr>
        <w:t>Hobby Lobby, for example</w:t>
      </w:r>
      <w:r w:rsidR="00FA4C38">
        <w:rPr>
          <w:rFonts w:ascii="Times New Roman" w:hAnsi="Times New Roman" w:cs="Times New Roman"/>
          <w:sz w:val="24"/>
          <w:szCs w:val="24"/>
        </w:rPr>
        <w:t>,</w:t>
      </w:r>
      <w:r w:rsidR="000A3F79" w:rsidRPr="000A3F79">
        <w:rPr>
          <w:rFonts w:ascii="Times New Roman" w:hAnsi="Times New Roman" w:cs="Times New Roman"/>
          <w:sz w:val="24"/>
          <w:szCs w:val="24"/>
        </w:rPr>
        <w:t xml:space="preserve"> is a Christian-based store.  Its leaders actively pursue </w:t>
      </w:r>
      <w:r w:rsidR="000A3F79">
        <w:rPr>
          <w:rFonts w:ascii="Times New Roman" w:hAnsi="Times New Roman" w:cs="Times New Roman"/>
          <w:sz w:val="24"/>
          <w:szCs w:val="24"/>
        </w:rPr>
        <w:t xml:space="preserve">business and charitable </w:t>
      </w:r>
      <w:r w:rsidR="000A3F79" w:rsidRPr="000A3F79">
        <w:rPr>
          <w:rFonts w:ascii="Times New Roman" w:hAnsi="Times New Roman" w:cs="Times New Roman"/>
          <w:sz w:val="24"/>
          <w:szCs w:val="24"/>
        </w:rPr>
        <w:t>opportunities of Chri</w:t>
      </w:r>
      <w:r w:rsidR="000A3F79">
        <w:rPr>
          <w:rFonts w:ascii="Times New Roman" w:hAnsi="Times New Roman" w:cs="Times New Roman"/>
          <w:sz w:val="24"/>
          <w:szCs w:val="24"/>
        </w:rPr>
        <w:t>stian faith</w:t>
      </w:r>
      <w:r w:rsidR="000A3F79" w:rsidRPr="000A3F79">
        <w:rPr>
          <w:rFonts w:ascii="Times New Roman" w:hAnsi="Times New Roman" w:cs="Times New Roman"/>
          <w:sz w:val="24"/>
          <w:szCs w:val="24"/>
        </w:rPr>
        <w:t>, close the store on Sunday for worship, and are vocal about operating the corporation under their beliefs</w:t>
      </w:r>
      <w:r w:rsidR="008E7D25">
        <w:rPr>
          <w:rFonts w:ascii="Times New Roman" w:hAnsi="Times New Roman" w:cs="Times New Roman"/>
          <w:sz w:val="24"/>
          <w:szCs w:val="24"/>
        </w:rPr>
        <w:t xml:space="preserve"> (Green, 2012)</w:t>
      </w:r>
      <w:r w:rsidR="000A3F79" w:rsidRPr="000A3F79">
        <w:rPr>
          <w:rFonts w:ascii="Times New Roman" w:hAnsi="Times New Roman" w:cs="Times New Roman"/>
          <w:sz w:val="24"/>
          <w:szCs w:val="24"/>
        </w:rPr>
        <w:t xml:space="preserve">. </w:t>
      </w:r>
      <w:r w:rsidR="00FA4C38">
        <w:rPr>
          <w:rFonts w:ascii="Times New Roman" w:hAnsi="Times New Roman" w:cs="Times New Roman"/>
          <w:sz w:val="24"/>
          <w:szCs w:val="24"/>
        </w:rPr>
        <w:t xml:space="preserve">David Green, Hobby Lobby’s CEO is not ethical because he (and his organization) is religious.  Mr. Green is ethical because he clearly outlines his company’s expected core values and lives by them. </w:t>
      </w:r>
      <w:r w:rsidR="00A70F1D" w:rsidRPr="000A3F79">
        <w:rPr>
          <w:rFonts w:ascii="Times New Roman" w:hAnsi="Times New Roman" w:cs="Times New Roman"/>
          <w:sz w:val="24"/>
          <w:szCs w:val="24"/>
        </w:rPr>
        <w:t xml:space="preserve"> It is important to note, however, that ethic</w:t>
      </w:r>
      <w:r w:rsidR="00A70F1D">
        <w:rPr>
          <w:rFonts w:ascii="Times New Roman" w:hAnsi="Times New Roman" w:cs="Times New Roman"/>
          <w:sz w:val="24"/>
          <w:szCs w:val="24"/>
        </w:rPr>
        <w:t xml:space="preserve">s must precede leadership in ethical leadership behavior.  Leadership alone will not foster core values and moral principles.  </w:t>
      </w:r>
      <w:r w:rsidR="005B7340">
        <w:rPr>
          <w:rFonts w:ascii="Times New Roman" w:hAnsi="Times New Roman" w:cs="Times New Roman"/>
          <w:sz w:val="24"/>
          <w:szCs w:val="24"/>
        </w:rPr>
        <w:t>Additionally, differences in customary practices - whether derived from religion, culture, etc. - of ethics become particularly critical when analyzing ethical leadership.  Take Adolf Hitler for example.  Here was a man who truly believed his race and religion was superior to that of another.  He effectively led millions to not only the same beliefs of moral principles but successfully organized the eradication</w:t>
      </w:r>
      <w:r w:rsidR="002174D5">
        <w:rPr>
          <w:rFonts w:ascii="Times New Roman" w:hAnsi="Times New Roman" w:cs="Times New Roman"/>
          <w:sz w:val="24"/>
          <w:szCs w:val="24"/>
        </w:rPr>
        <w:t xml:space="preserve"> of those holding (</w:t>
      </w:r>
      <w:r w:rsidR="002174D5" w:rsidRPr="002174D5">
        <w:rPr>
          <w:rFonts w:ascii="Times New Roman" w:hAnsi="Times New Roman" w:cs="Times New Roman"/>
          <w:i/>
          <w:sz w:val="24"/>
          <w:szCs w:val="24"/>
        </w:rPr>
        <w:t>what he deemed</w:t>
      </w:r>
      <w:r w:rsidR="002174D5">
        <w:rPr>
          <w:rFonts w:ascii="Times New Roman" w:hAnsi="Times New Roman" w:cs="Times New Roman"/>
          <w:sz w:val="24"/>
          <w:szCs w:val="24"/>
        </w:rPr>
        <w:t>) inconsistent ethical values.</w:t>
      </w:r>
      <w:r w:rsidR="00241358">
        <w:rPr>
          <w:rFonts w:ascii="Times New Roman" w:hAnsi="Times New Roman" w:cs="Times New Roman"/>
          <w:sz w:val="24"/>
          <w:szCs w:val="24"/>
        </w:rPr>
        <w:t xml:space="preserve">  </w:t>
      </w:r>
      <w:r w:rsidR="006D45D6">
        <w:rPr>
          <w:rFonts w:ascii="Times New Roman" w:hAnsi="Times New Roman" w:cs="Times New Roman"/>
          <w:sz w:val="24"/>
          <w:szCs w:val="24"/>
        </w:rPr>
        <w:t xml:space="preserve">So, therein lays the question: if an entire culture holds specific ethical beliefs, then is the upholding, leading, and behaving consistent with such ethics considered ethical leadership?  </w:t>
      </w:r>
      <w:r w:rsidR="00C00512">
        <w:rPr>
          <w:rFonts w:ascii="Times New Roman" w:hAnsi="Times New Roman" w:cs="Times New Roman"/>
          <w:sz w:val="24"/>
          <w:szCs w:val="24"/>
        </w:rPr>
        <w:t xml:space="preserve">As </w:t>
      </w:r>
      <w:r w:rsidR="007058DD">
        <w:rPr>
          <w:rFonts w:ascii="Times New Roman" w:hAnsi="Times New Roman" w:cs="Times New Roman"/>
          <w:sz w:val="24"/>
          <w:szCs w:val="24"/>
        </w:rPr>
        <w:t>ludicrous</w:t>
      </w:r>
      <w:r w:rsidR="00C00512">
        <w:rPr>
          <w:rFonts w:ascii="Times New Roman" w:hAnsi="Times New Roman" w:cs="Times New Roman"/>
          <w:sz w:val="24"/>
          <w:szCs w:val="24"/>
        </w:rPr>
        <w:t xml:space="preserve"> as it sounds, </w:t>
      </w:r>
      <w:r w:rsidR="000A3F79">
        <w:rPr>
          <w:rFonts w:ascii="Times New Roman" w:hAnsi="Times New Roman" w:cs="Times New Roman"/>
          <w:sz w:val="24"/>
          <w:szCs w:val="24"/>
        </w:rPr>
        <w:t>did the Nazis consider Hitler an ethical leader</w:t>
      </w:r>
      <w:r w:rsidR="00C00512">
        <w:rPr>
          <w:rFonts w:ascii="Times New Roman" w:hAnsi="Times New Roman" w:cs="Times New Roman"/>
          <w:sz w:val="24"/>
          <w:szCs w:val="24"/>
        </w:rPr>
        <w:t xml:space="preserve">? </w:t>
      </w:r>
      <w:r w:rsidR="000A3F79">
        <w:rPr>
          <w:rFonts w:ascii="Times New Roman" w:hAnsi="Times New Roman" w:cs="Times New Roman"/>
          <w:sz w:val="24"/>
          <w:szCs w:val="24"/>
        </w:rPr>
        <w:t xml:space="preserve">The comparison is not meant to seem insensitive but help grasp the magnitude of cultural differences. </w:t>
      </w:r>
      <w:r w:rsidR="006D45D6">
        <w:rPr>
          <w:rFonts w:ascii="Times New Roman" w:hAnsi="Times New Roman" w:cs="Times New Roman"/>
          <w:sz w:val="24"/>
          <w:szCs w:val="24"/>
        </w:rPr>
        <w:t xml:space="preserve">The same can be asked for </w:t>
      </w:r>
      <w:r w:rsidR="00952E8D">
        <w:rPr>
          <w:rFonts w:ascii="Times New Roman" w:hAnsi="Times New Roman" w:cs="Times New Roman"/>
          <w:sz w:val="24"/>
          <w:szCs w:val="24"/>
        </w:rPr>
        <w:t xml:space="preserve">any religious and political extremist ranging from suicide bombers to the </w:t>
      </w:r>
      <w:proofErr w:type="spellStart"/>
      <w:r w:rsidR="00952E8D">
        <w:rPr>
          <w:rFonts w:ascii="Times New Roman" w:hAnsi="Times New Roman" w:cs="Times New Roman"/>
          <w:sz w:val="24"/>
          <w:szCs w:val="24"/>
        </w:rPr>
        <w:t>Westboro</w:t>
      </w:r>
      <w:proofErr w:type="spellEnd"/>
      <w:r w:rsidR="00952E8D">
        <w:rPr>
          <w:rFonts w:ascii="Times New Roman" w:hAnsi="Times New Roman" w:cs="Times New Roman"/>
          <w:sz w:val="24"/>
          <w:szCs w:val="24"/>
        </w:rPr>
        <w:t xml:space="preserve"> Baptist church.</w:t>
      </w:r>
      <w:r w:rsidR="006C4FE4">
        <w:rPr>
          <w:rFonts w:ascii="Times New Roman" w:hAnsi="Times New Roman" w:cs="Times New Roman"/>
          <w:sz w:val="24"/>
          <w:szCs w:val="24"/>
        </w:rPr>
        <w:t xml:space="preserve"> The discussion of </w:t>
      </w:r>
      <w:r w:rsidR="006C4FE4">
        <w:rPr>
          <w:rFonts w:ascii="Times New Roman" w:hAnsi="Times New Roman" w:cs="Times New Roman"/>
          <w:sz w:val="24"/>
          <w:szCs w:val="24"/>
        </w:rPr>
        <w:lastRenderedPageBreak/>
        <w:t xml:space="preserve">diverse understandings of ethics is particularly important </w:t>
      </w:r>
      <w:r w:rsidR="00A414D0">
        <w:rPr>
          <w:rFonts w:ascii="Times New Roman" w:hAnsi="Times New Roman" w:cs="Times New Roman"/>
          <w:sz w:val="24"/>
          <w:szCs w:val="24"/>
        </w:rPr>
        <w:t xml:space="preserve">when analyzing </w:t>
      </w:r>
      <w:r w:rsidR="000A3F79">
        <w:rPr>
          <w:rFonts w:ascii="Times New Roman" w:hAnsi="Times New Roman" w:cs="Times New Roman"/>
          <w:sz w:val="24"/>
          <w:szCs w:val="24"/>
        </w:rPr>
        <w:t xml:space="preserve">globalization, </w:t>
      </w:r>
      <w:r w:rsidR="00A414D0">
        <w:rPr>
          <w:rFonts w:ascii="Times New Roman" w:hAnsi="Times New Roman" w:cs="Times New Roman"/>
          <w:sz w:val="24"/>
          <w:szCs w:val="24"/>
        </w:rPr>
        <w:t>ethical corporate leadership</w:t>
      </w:r>
      <w:r w:rsidR="000A3F79">
        <w:rPr>
          <w:rFonts w:ascii="Times New Roman" w:hAnsi="Times New Roman" w:cs="Times New Roman"/>
          <w:sz w:val="24"/>
          <w:szCs w:val="24"/>
        </w:rPr>
        <w:t>,</w:t>
      </w:r>
      <w:r w:rsidR="00A414D0">
        <w:rPr>
          <w:rFonts w:ascii="Times New Roman" w:hAnsi="Times New Roman" w:cs="Times New Roman"/>
          <w:sz w:val="24"/>
          <w:szCs w:val="24"/>
        </w:rPr>
        <w:t xml:space="preserve"> and the global </w:t>
      </w:r>
      <w:r w:rsidR="00C00512">
        <w:rPr>
          <w:rFonts w:ascii="Times New Roman" w:hAnsi="Times New Roman" w:cs="Times New Roman"/>
          <w:sz w:val="24"/>
          <w:szCs w:val="24"/>
        </w:rPr>
        <w:t xml:space="preserve">and social </w:t>
      </w:r>
      <w:r w:rsidR="00A414D0">
        <w:rPr>
          <w:rFonts w:ascii="Times New Roman" w:hAnsi="Times New Roman" w:cs="Times New Roman"/>
          <w:sz w:val="24"/>
          <w:szCs w:val="24"/>
        </w:rPr>
        <w:t xml:space="preserve">impact </w:t>
      </w:r>
      <w:r w:rsidR="00C00512">
        <w:rPr>
          <w:rFonts w:ascii="Times New Roman" w:hAnsi="Times New Roman" w:cs="Times New Roman"/>
          <w:sz w:val="24"/>
          <w:szCs w:val="24"/>
        </w:rPr>
        <w:t xml:space="preserve">such </w:t>
      </w:r>
      <w:r w:rsidR="00A414D0">
        <w:rPr>
          <w:rFonts w:ascii="Times New Roman" w:hAnsi="Times New Roman" w:cs="Times New Roman"/>
          <w:sz w:val="24"/>
          <w:szCs w:val="24"/>
        </w:rPr>
        <w:t>differences have.</w:t>
      </w:r>
    </w:p>
    <w:p w:rsidR="00C00512" w:rsidRPr="007C4B99" w:rsidRDefault="00C00512" w:rsidP="007C4B99">
      <w:pPr>
        <w:spacing w:after="0" w:line="480" w:lineRule="auto"/>
        <w:jc w:val="center"/>
        <w:rPr>
          <w:rFonts w:ascii="Times New Roman" w:hAnsi="Times New Roman" w:cs="Times New Roman"/>
          <w:b/>
          <w:sz w:val="24"/>
          <w:szCs w:val="24"/>
        </w:rPr>
      </w:pPr>
      <w:r w:rsidRPr="007C4B99">
        <w:rPr>
          <w:rFonts w:ascii="Times New Roman" w:hAnsi="Times New Roman" w:cs="Times New Roman"/>
          <w:b/>
          <w:sz w:val="24"/>
          <w:szCs w:val="24"/>
        </w:rPr>
        <w:t>Corporate Social Responsibility and Global Ethical Corporate Citizenship</w:t>
      </w:r>
    </w:p>
    <w:p w:rsidR="00385869" w:rsidRDefault="00C00512" w:rsidP="007C4B9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00383">
        <w:rPr>
          <w:rFonts w:ascii="Times New Roman" w:hAnsi="Times New Roman" w:cs="Times New Roman"/>
          <w:sz w:val="24"/>
          <w:szCs w:val="24"/>
        </w:rPr>
        <w:t xml:space="preserve">Organizations large and small have an obligation to operate in the best interest of internal, external, and stakeholder interests. Hundreds of laws and regulations govern such protections, yet, scandals inundate our newsfeed on a weekly basis.  Corporate leaders are deliberately ignoring and opposing general regulations of ethical social responsibilities.  </w:t>
      </w:r>
      <w:r w:rsidR="00D527DB">
        <w:rPr>
          <w:rFonts w:ascii="Times New Roman" w:hAnsi="Times New Roman" w:cs="Times New Roman"/>
          <w:sz w:val="24"/>
          <w:szCs w:val="24"/>
        </w:rPr>
        <w:t xml:space="preserve">Like ethics, corporate social responsibility – specifically at the leadership level - is demonstrated by </w:t>
      </w:r>
      <w:r w:rsidR="00385869">
        <w:rPr>
          <w:rFonts w:ascii="Times New Roman" w:hAnsi="Times New Roman" w:cs="Times New Roman"/>
          <w:sz w:val="24"/>
          <w:szCs w:val="24"/>
        </w:rPr>
        <w:t xml:space="preserve">moral </w:t>
      </w:r>
      <w:r w:rsidR="00D527DB">
        <w:rPr>
          <w:rFonts w:ascii="Times New Roman" w:hAnsi="Times New Roman" w:cs="Times New Roman"/>
          <w:sz w:val="24"/>
          <w:szCs w:val="24"/>
        </w:rPr>
        <w:t>character.  However, unlike ethics, variables and inconsistent interests allow leaders to waiver on social decisions</w:t>
      </w:r>
      <w:r w:rsidR="00385869">
        <w:rPr>
          <w:rFonts w:ascii="Times New Roman" w:hAnsi="Times New Roman" w:cs="Times New Roman"/>
          <w:sz w:val="24"/>
          <w:szCs w:val="24"/>
        </w:rPr>
        <w:t xml:space="preserve"> regarding their company</w:t>
      </w:r>
      <w:r w:rsidR="00D527DB">
        <w:rPr>
          <w:rFonts w:ascii="Times New Roman" w:hAnsi="Times New Roman" w:cs="Times New Roman"/>
          <w:sz w:val="24"/>
          <w:szCs w:val="24"/>
        </w:rPr>
        <w:t xml:space="preserve">.  For instance, </w:t>
      </w:r>
      <w:r w:rsidR="00385869">
        <w:rPr>
          <w:rFonts w:ascii="Times New Roman" w:hAnsi="Times New Roman" w:cs="Times New Roman"/>
          <w:sz w:val="24"/>
          <w:szCs w:val="24"/>
        </w:rPr>
        <w:t xml:space="preserve">when </w:t>
      </w:r>
      <w:r w:rsidR="00D527DB">
        <w:rPr>
          <w:rFonts w:ascii="Times New Roman" w:hAnsi="Times New Roman" w:cs="Times New Roman"/>
          <w:sz w:val="24"/>
          <w:szCs w:val="24"/>
        </w:rPr>
        <w:t xml:space="preserve">American Airlines </w:t>
      </w:r>
      <w:r w:rsidR="00385869">
        <w:rPr>
          <w:rFonts w:ascii="Times New Roman" w:hAnsi="Times New Roman" w:cs="Times New Roman"/>
          <w:sz w:val="24"/>
          <w:szCs w:val="24"/>
        </w:rPr>
        <w:t>started charging baggage fees in 2008, many of the other airlines followed suit</w:t>
      </w:r>
      <w:r w:rsidR="00B95F51">
        <w:rPr>
          <w:rFonts w:ascii="Times New Roman" w:hAnsi="Times New Roman" w:cs="Times New Roman"/>
          <w:sz w:val="24"/>
          <w:szCs w:val="24"/>
        </w:rPr>
        <w:t xml:space="preserve"> (Maynard, 2008)</w:t>
      </w:r>
      <w:r w:rsidR="00385869">
        <w:rPr>
          <w:rFonts w:ascii="Times New Roman" w:hAnsi="Times New Roman" w:cs="Times New Roman"/>
          <w:sz w:val="24"/>
          <w:szCs w:val="24"/>
        </w:rPr>
        <w:t xml:space="preserve">. Adding additional charges outraged customers but replaced the loss of profit the airlines were experiencing.  While these decisions were not based </w:t>
      </w:r>
      <w:r w:rsidR="00AE1215">
        <w:rPr>
          <w:rFonts w:ascii="Times New Roman" w:hAnsi="Times New Roman" w:cs="Times New Roman"/>
          <w:sz w:val="24"/>
          <w:szCs w:val="24"/>
        </w:rPr>
        <w:t xml:space="preserve">specifically </w:t>
      </w:r>
      <w:r w:rsidR="00385869">
        <w:rPr>
          <w:rFonts w:ascii="Times New Roman" w:hAnsi="Times New Roman" w:cs="Times New Roman"/>
          <w:sz w:val="24"/>
          <w:szCs w:val="24"/>
        </w:rPr>
        <w:t xml:space="preserve">on ethics, they did satisfy the best interests of sustaining the company.  Thus, the leaders </w:t>
      </w:r>
      <w:r w:rsidR="00AE1215">
        <w:rPr>
          <w:rFonts w:ascii="Times New Roman" w:hAnsi="Times New Roman" w:cs="Times New Roman"/>
          <w:sz w:val="24"/>
          <w:szCs w:val="24"/>
        </w:rPr>
        <w:t xml:space="preserve">met their obligation of corporate social responsibility while still maintaining ethical leadership.  Chrysler, on the other hand, has been battling to execute their social responsibility for months when it was reported that fifty-one people have perished in Jeep fires.  The government requested they recall 2.7 million vehicles for repairs but Chrysler “refused their request” (Healey, 2013).  </w:t>
      </w:r>
      <w:r w:rsidR="00167CE7">
        <w:rPr>
          <w:rFonts w:ascii="Times New Roman" w:hAnsi="Times New Roman" w:cs="Times New Roman"/>
          <w:sz w:val="24"/>
          <w:szCs w:val="24"/>
        </w:rPr>
        <w:t>Denying repairs</w:t>
      </w:r>
      <w:r w:rsidR="00AE1215">
        <w:rPr>
          <w:rFonts w:ascii="Times New Roman" w:hAnsi="Times New Roman" w:cs="Times New Roman"/>
          <w:sz w:val="24"/>
          <w:szCs w:val="24"/>
        </w:rPr>
        <w:t xml:space="preserve"> in order to protect expenses could</w:t>
      </w:r>
      <w:r w:rsidR="00167CE7">
        <w:rPr>
          <w:rFonts w:ascii="Times New Roman" w:hAnsi="Times New Roman" w:cs="Times New Roman"/>
          <w:sz w:val="24"/>
          <w:szCs w:val="24"/>
        </w:rPr>
        <w:t xml:space="preserve"> put lives at risk and cause negative media attention.  Chrysler’s decision is easily </w:t>
      </w:r>
      <w:r w:rsidR="00AE1215">
        <w:rPr>
          <w:rFonts w:ascii="Times New Roman" w:hAnsi="Times New Roman" w:cs="Times New Roman"/>
          <w:sz w:val="24"/>
          <w:szCs w:val="24"/>
        </w:rPr>
        <w:t>defined as both poor ethical leadership and corporate social responsibility.</w:t>
      </w:r>
    </w:p>
    <w:p w:rsidR="00167CE7" w:rsidRDefault="00167CE7" w:rsidP="007C4B99">
      <w:pPr>
        <w:spacing w:after="0" w:line="480" w:lineRule="auto"/>
        <w:rPr>
          <w:rFonts w:ascii="Times New Roman" w:hAnsi="Times New Roman" w:cs="Times New Roman"/>
          <w:sz w:val="24"/>
          <w:szCs w:val="24"/>
        </w:rPr>
      </w:pPr>
      <w:r>
        <w:rPr>
          <w:rFonts w:ascii="Times New Roman" w:hAnsi="Times New Roman" w:cs="Times New Roman"/>
          <w:sz w:val="24"/>
          <w:szCs w:val="24"/>
        </w:rPr>
        <w:tab/>
        <w:t>Ethical corporate citizenship in a global network</w:t>
      </w:r>
      <w:r w:rsidR="00875E00">
        <w:rPr>
          <w:rFonts w:ascii="Times New Roman" w:hAnsi="Times New Roman" w:cs="Times New Roman"/>
          <w:sz w:val="24"/>
          <w:szCs w:val="24"/>
        </w:rPr>
        <w:t xml:space="preserve"> involves practicing organizational ethics despite the</w:t>
      </w:r>
      <w:r>
        <w:rPr>
          <w:rFonts w:ascii="Times New Roman" w:hAnsi="Times New Roman" w:cs="Times New Roman"/>
          <w:sz w:val="24"/>
          <w:szCs w:val="24"/>
        </w:rPr>
        <w:t xml:space="preserve"> many challenges</w:t>
      </w:r>
      <w:r w:rsidR="00875E00">
        <w:rPr>
          <w:rFonts w:ascii="Times New Roman" w:hAnsi="Times New Roman" w:cs="Times New Roman"/>
          <w:sz w:val="24"/>
          <w:szCs w:val="24"/>
        </w:rPr>
        <w:t xml:space="preserve"> international business presents</w:t>
      </w:r>
      <w:r>
        <w:rPr>
          <w:rFonts w:ascii="Times New Roman" w:hAnsi="Times New Roman" w:cs="Times New Roman"/>
          <w:sz w:val="24"/>
          <w:szCs w:val="24"/>
        </w:rPr>
        <w:t xml:space="preserve">.  Leaders must carry the burden of corporate social responsibility while still effectively </w:t>
      </w:r>
      <w:r w:rsidR="00FA4C38">
        <w:rPr>
          <w:rFonts w:ascii="Times New Roman" w:hAnsi="Times New Roman" w:cs="Times New Roman"/>
          <w:sz w:val="24"/>
          <w:szCs w:val="24"/>
        </w:rPr>
        <w:t xml:space="preserve">and </w:t>
      </w:r>
      <w:r>
        <w:rPr>
          <w:rFonts w:ascii="Times New Roman" w:hAnsi="Times New Roman" w:cs="Times New Roman"/>
          <w:sz w:val="24"/>
          <w:szCs w:val="24"/>
        </w:rPr>
        <w:t xml:space="preserve">consistently maintaining </w:t>
      </w:r>
      <w:r w:rsidR="00875E00">
        <w:rPr>
          <w:rFonts w:ascii="Times New Roman" w:hAnsi="Times New Roman" w:cs="Times New Roman"/>
          <w:sz w:val="24"/>
          <w:szCs w:val="24"/>
        </w:rPr>
        <w:t xml:space="preserve">core moral </w:t>
      </w:r>
      <w:r w:rsidR="00875E00">
        <w:rPr>
          <w:rFonts w:ascii="Times New Roman" w:hAnsi="Times New Roman" w:cs="Times New Roman"/>
          <w:sz w:val="24"/>
          <w:szCs w:val="24"/>
        </w:rPr>
        <w:lastRenderedPageBreak/>
        <w:t>principle</w:t>
      </w:r>
      <w:r>
        <w:rPr>
          <w:rFonts w:ascii="Times New Roman" w:hAnsi="Times New Roman" w:cs="Times New Roman"/>
          <w:sz w:val="24"/>
          <w:szCs w:val="24"/>
        </w:rPr>
        <w:t xml:space="preserve">s.  As previously mentioned, varied cultures and lifestyles would present obstacles in successful citizenship execution.  Technology has also quickly expanded our global-market potential but our understanding of where ethical leadership, social responsibility, and ethical </w:t>
      </w:r>
      <w:r w:rsidRPr="00125752">
        <w:rPr>
          <w:rFonts w:ascii="Times New Roman" w:hAnsi="Times New Roman" w:cs="Times New Roman"/>
          <w:sz w:val="24"/>
          <w:szCs w:val="24"/>
        </w:rPr>
        <w:t xml:space="preserve">corporate citizenship fit in has yet to catch up.  </w:t>
      </w:r>
      <w:r w:rsidR="00125752" w:rsidRPr="00125752">
        <w:rPr>
          <w:rFonts w:ascii="Times New Roman" w:hAnsi="Times New Roman" w:cs="Times New Roman"/>
          <w:sz w:val="24"/>
          <w:szCs w:val="24"/>
        </w:rPr>
        <w:t>Millar and Poole</w:t>
      </w:r>
      <w:r w:rsidR="0014710C" w:rsidRPr="00125752">
        <w:rPr>
          <w:rFonts w:ascii="Times New Roman" w:hAnsi="Times New Roman" w:cs="Times New Roman"/>
          <w:sz w:val="24"/>
          <w:szCs w:val="24"/>
        </w:rPr>
        <w:t xml:space="preserve"> discuss in their collaborative </w:t>
      </w:r>
      <w:r w:rsidR="00967820" w:rsidRPr="00125752">
        <w:rPr>
          <w:rFonts w:ascii="Times New Roman" w:hAnsi="Times New Roman" w:cs="Times New Roman"/>
          <w:sz w:val="24"/>
          <w:szCs w:val="24"/>
        </w:rPr>
        <w:t>ar</w:t>
      </w:r>
      <w:r w:rsidR="0014710C" w:rsidRPr="00125752">
        <w:rPr>
          <w:rFonts w:ascii="Times New Roman" w:hAnsi="Times New Roman" w:cs="Times New Roman"/>
          <w:sz w:val="24"/>
          <w:szCs w:val="24"/>
        </w:rPr>
        <w:t>t</w:t>
      </w:r>
      <w:r w:rsidR="00967820" w:rsidRPr="00125752">
        <w:rPr>
          <w:rFonts w:ascii="Times New Roman" w:hAnsi="Times New Roman" w:cs="Times New Roman"/>
          <w:sz w:val="24"/>
          <w:szCs w:val="24"/>
        </w:rPr>
        <w:t>icle</w:t>
      </w:r>
      <w:r w:rsidR="0014710C" w:rsidRPr="00125752">
        <w:rPr>
          <w:rFonts w:ascii="Times New Roman" w:hAnsi="Times New Roman" w:cs="Times New Roman"/>
          <w:sz w:val="24"/>
          <w:szCs w:val="24"/>
        </w:rPr>
        <w:t xml:space="preserve">, </w:t>
      </w:r>
      <w:r w:rsidR="0014710C" w:rsidRPr="00125752">
        <w:rPr>
          <w:rFonts w:ascii="Times New Roman" w:hAnsi="Times New Roman" w:cs="Times New Roman"/>
          <w:i/>
          <w:sz w:val="24"/>
          <w:szCs w:val="24"/>
        </w:rPr>
        <w:t>Ethical Leadership</w:t>
      </w:r>
      <w:r w:rsidR="00125752" w:rsidRPr="00125752">
        <w:rPr>
          <w:rFonts w:ascii="Times New Roman" w:hAnsi="Times New Roman" w:cs="Times New Roman"/>
          <w:i/>
          <w:sz w:val="24"/>
          <w:szCs w:val="24"/>
        </w:rPr>
        <w:t xml:space="preserve"> in a Global World</w:t>
      </w:r>
      <w:r w:rsidR="0014710C" w:rsidRPr="00125752">
        <w:rPr>
          <w:rFonts w:ascii="Times New Roman" w:hAnsi="Times New Roman" w:cs="Times New Roman"/>
          <w:sz w:val="24"/>
          <w:szCs w:val="24"/>
        </w:rPr>
        <w:t>, how technology companies</w:t>
      </w:r>
      <w:r w:rsidR="00875E00" w:rsidRPr="00125752">
        <w:rPr>
          <w:rFonts w:ascii="Times New Roman" w:hAnsi="Times New Roman" w:cs="Times New Roman"/>
          <w:sz w:val="24"/>
          <w:szCs w:val="24"/>
        </w:rPr>
        <w:t>, such as Google,</w:t>
      </w:r>
      <w:r w:rsidR="0014710C" w:rsidRPr="00125752">
        <w:rPr>
          <w:rFonts w:ascii="Times New Roman" w:hAnsi="Times New Roman" w:cs="Times New Roman"/>
          <w:sz w:val="24"/>
          <w:szCs w:val="24"/>
        </w:rPr>
        <w:t xml:space="preserve"> have had some of the fastest growth, but the industry has struggled to define, train, and properly accomplish ethical corporate standards</w:t>
      </w:r>
      <w:r w:rsidR="00875E00" w:rsidRPr="00125752">
        <w:rPr>
          <w:rFonts w:ascii="Times New Roman" w:hAnsi="Times New Roman" w:cs="Times New Roman"/>
          <w:sz w:val="24"/>
          <w:szCs w:val="24"/>
        </w:rPr>
        <w:t xml:space="preserve"> </w:t>
      </w:r>
      <w:r w:rsidR="00125752" w:rsidRPr="00125752">
        <w:rPr>
          <w:rFonts w:ascii="Times New Roman" w:hAnsi="Times New Roman" w:cs="Times New Roman"/>
          <w:sz w:val="24"/>
          <w:szCs w:val="24"/>
        </w:rPr>
        <w:t>(Millar &amp; Poole</w:t>
      </w:r>
      <w:r w:rsidR="00967820" w:rsidRPr="00125752">
        <w:rPr>
          <w:rFonts w:ascii="Times New Roman" w:hAnsi="Times New Roman" w:cs="Times New Roman"/>
          <w:sz w:val="24"/>
          <w:szCs w:val="24"/>
        </w:rPr>
        <w:t>, 2011</w:t>
      </w:r>
      <w:r w:rsidR="00875E00" w:rsidRPr="00125752">
        <w:rPr>
          <w:rFonts w:ascii="Times New Roman" w:hAnsi="Times New Roman" w:cs="Times New Roman"/>
          <w:sz w:val="24"/>
          <w:szCs w:val="24"/>
        </w:rPr>
        <w:t>)</w:t>
      </w:r>
      <w:r w:rsidR="0014710C" w:rsidRPr="00125752">
        <w:rPr>
          <w:rFonts w:ascii="Times New Roman" w:hAnsi="Times New Roman" w:cs="Times New Roman"/>
          <w:sz w:val="24"/>
          <w:szCs w:val="24"/>
        </w:rPr>
        <w:t>.  It is important to mention that this may further be indicative of ethics and ethical leadership being a learned (and practiced) behavior.  And, if this is to be true, our global efforts for achieving ethical corporate citizenship</w:t>
      </w:r>
      <w:r w:rsidR="0014710C">
        <w:rPr>
          <w:rFonts w:ascii="Times New Roman" w:hAnsi="Times New Roman" w:cs="Times New Roman"/>
          <w:sz w:val="24"/>
          <w:szCs w:val="24"/>
        </w:rPr>
        <w:t xml:space="preserve"> can be executed at varying levels of business.</w:t>
      </w:r>
      <w:r w:rsidR="00875E00">
        <w:rPr>
          <w:rFonts w:ascii="Times New Roman" w:hAnsi="Times New Roman" w:cs="Times New Roman"/>
          <w:sz w:val="24"/>
          <w:szCs w:val="24"/>
        </w:rPr>
        <w:t xml:space="preserve">  Furthermore, it is imperative that successful ethical and social initiatives such as environmental </w:t>
      </w:r>
      <w:r w:rsidR="001F425D">
        <w:rPr>
          <w:rFonts w:ascii="Times New Roman" w:hAnsi="Times New Roman" w:cs="Times New Roman"/>
          <w:sz w:val="24"/>
          <w:szCs w:val="24"/>
        </w:rPr>
        <w:t>and globalization</w:t>
      </w:r>
      <w:r w:rsidR="00875E00">
        <w:rPr>
          <w:rFonts w:ascii="Times New Roman" w:hAnsi="Times New Roman" w:cs="Times New Roman"/>
          <w:sz w:val="24"/>
          <w:szCs w:val="24"/>
        </w:rPr>
        <w:t xml:space="preserve"> are </w:t>
      </w:r>
      <w:r w:rsidR="001F425D">
        <w:rPr>
          <w:rFonts w:ascii="Times New Roman" w:hAnsi="Times New Roman" w:cs="Times New Roman"/>
          <w:sz w:val="24"/>
          <w:szCs w:val="24"/>
        </w:rPr>
        <w:t xml:space="preserve">publically </w:t>
      </w:r>
      <w:r w:rsidR="00875E00">
        <w:rPr>
          <w:rFonts w:ascii="Times New Roman" w:hAnsi="Times New Roman" w:cs="Times New Roman"/>
          <w:sz w:val="24"/>
          <w:szCs w:val="24"/>
        </w:rPr>
        <w:t>vocalized to foster growth</w:t>
      </w:r>
      <w:r w:rsidR="001F425D">
        <w:rPr>
          <w:rFonts w:ascii="Times New Roman" w:hAnsi="Times New Roman" w:cs="Times New Roman"/>
          <w:sz w:val="24"/>
          <w:szCs w:val="24"/>
        </w:rPr>
        <w:t>, global integration, and common goals.</w:t>
      </w:r>
    </w:p>
    <w:p w:rsidR="001F425D" w:rsidRPr="007C4B99" w:rsidRDefault="001F425D" w:rsidP="007C4B99">
      <w:pPr>
        <w:spacing w:after="0" w:line="480" w:lineRule="auto"/>
        <w:jc w:val="center"/>
        <w:rPr>
          <w:rFonts w:ascii="Times New Roman" w:hAnsi="Times New Roman" w:cs="Times New Roman"/>
          <w:b/>
          <w:sz w:val="24"/>
          <w:szCs w:val="24"/>
        </w:rPr>
      </w:pPr>
      <w:r w:rsidRPr="007C4B99">
        <w:rPr>
          <w:rFonts w:ascii="Times New Roman" w:hAnsi="Times New Roman" w:cs="Times New Roman"/>
          <w:b/>
          <w:sz w:val="24"/>
          <w:szCs w:val="24"/>
        </w:rPr>
        <w:t>Environmental Sustainability and Globalization</w:t>
      </w:r>
    </w:p>
    <w:p w:rsidR="001F425D" w:rsidRDefault="001F425D" w:rsidP="007C4B99">
      <w:pPr>
        <w:spacing w:after="0" w:line="480" w:lineRule="auto"/>
        <w:rPr>
          <w:rFonts w:ascii="Times New Roman" w:hAnsi="Times New Roman" w:cs="Times New Roman"/>
          <w:sz w:val="24"/>
          <w:szCs w:val="24"/>
        </w:rPr>
      </w:pPr>
      <w:r>
        <w:rPr>
          <w:rFonts w:ascii="Times New Roman" w:hAnsi="Times New Roman" w:cs="Times New Roman"/>
          <w:sz w:val="24"/>
          <w:szCs w:val="24"/>
        </w:rPr>
        <w:tab/>
        <w:t>The human consumption of natural resources</w:t>
      </w:r>
      <w:r w:rsidR="005A5278">
        <w:rPr>
          <w:rFonts w:ascii="Times New Roman" w:hAnsi="Times New Roman" w:cs="Times New Roman"/>
          <w:sz w:val="24"/>
          <w:szCs w:val="24"/>
        </w:rPr>
        <w:t xml:space="preserve"> is greater than of replenishment.  Naturally, this is unsustainable.  Additionally, the individual footprint of wealthy countries, like the U.S., is five times higher than undeveloped countries (Morgan, 2012).  Thus, reducing the carbon footprint has thousands of corporations rethinking their day-to-day operations and implementing initiatives for environmental sustainability.  </w:t>
      </w:r>
      <w:r w:rsidR="00422520">
        <w:rPr>
          <w:rFonts w:ascii="Times New Roman" w:hAnsi="Times New Roman" w:cs="Times New Roman"/>
          <w:sz w:val="24"/>
          <w:szCs w:val="24"/>
        </w:rPr>
        <w:t xml:space="preserve">Such initiatives are slowing integrating into our </w:t>
      </w:r>
      <w:r w:rsidR="00882379">
        <w:rPr>
          <w:rFonts w:ascii="Times New Roman" w:hAnsi="Times New Roman" w:cs="Times New Roman"/>
          <w:sz w:val="24"/>
          <w:szCs w:val="24"/>
        </w:rPr>
        <w:t xml:space="preserve">corporate </w:t>
      </w:r>
      <w:r w:rsidR="00422520">
        <w:rPr>
          <w:rFonts w:ascii="Times New Roman" w:hAnsi="Times New Roman" w:cs="Times New Roman"/>
          <w:sz w:val="24"/>
          <w:szCs w:val="24"/>
        </w:rPr>
        <w:t xml:space="preserve">ethical </w:t>
      </w:r>
      <w:r w:rsidR="00882379">
        <w:rPr>
          <w:rFonts w:ascii="Times New Roman" w:hAnsi="Times New Roman" w:cs="Times New Roman"/>
          <w:sz w:val="24"/>
          <w:szCs w:val="24"/>
        </w:rPr>
        <w:t>expectations</w:t>
      </w:r>
      <w:r w:rsidR="00422520">
        <w:rPr>
          <w:rFonts w:ascii="Times New Roman" w:hAnsi="Times New Roman" w:cs="Times New Roman"/>
          <w:sz w:val="24"/>
          <w:szCs w:val="24"/>
        </w:rPr>
        <w:t xml:space="preserve"> and are certainly considered one of ethical corporate citizenship. Companies such as Kohl’s, Whole Foods Market, and Starbucks demonstrate environmental sustainability by utilizing alternative power through solar and wind energy (Dolan, 2011). International companies such as Continental Airlines, Honda, and Tesco </w:t>
      </w:r>
      <w:r w:rsidR="00882379">
        <w:rPr>
          <w:rFonts w:ascii="Times New Roman" w:hAnsi="Times New Roman" w:cs="Times New Roman"/>
          <w:sz w:val="24"/>
          <w:szCs w:val="24"/>
        </w:rPr>
        <w:t>have already spent</w:t>
      </w:r>
      <w:r w:rsidR="00422520">
        <w:rPr>
          <w:rFonts w:ascii="Times New Roman" w:hAnsi="Times New Roman" w:cs="Times New Roman"/>
          <w:sz w:val="24"/>
          <w:szCs w:val="24"/>
        </w:rPr>
        <w:t xml:space="preserve"> </w:t>
      </w:r>
      <w:r w:rsidR="00422520">
        <w:rPr>
          <w:rFonts w:ascii="Times New Roman" w:hAnsi="Times New Roman" w:cs="Times New Roman"/>
          <w:sz w:val="24"/>
          <w:szCs w:val="24"/>
        </w:rPr>
        <w:lastRenderedPageBreak/>
        <w:t>billions re-engineering equipment for more efficiency and overall eco-sustainability (Taylor</w:t>
      </w:r>
      <w:r w:rsidR="00882379">
        <w:rPr>
          <w:rFonts w:ascii="Times New Roman" w:hAnsi="Times New Roman" w:cs="Times New Roman"/>
          <w:sz w:val="24"/>
          <w:szCs w:val="24"/>
        </w:rPr>
        <w:t>, Gimbal</w:t>
      </w:r>
      <w:proofErr w:type="gramStart"/>
      <w:r w:rsidR="00882379">
        <w:rPr>
          <w:rFonts w:ascii="Times New Roman" w:hAnsi="Times New Roman" w:cs="Times New Roman"/>
          <w:sz w:val="24"/>
          <w:szCs w:val="24"/>
        </w:rPr>
        <w:t>,.</w:t>
      </w:r>
      <w:proofErr w:type="gramEnd"/>
      <w:r w:rsidR="00882379">
        <w:rPr>
          <w:rFonts w:ascii="Times New Roman" w:hAnsi="Times New Roman" w:cs="Times New Roman"/>
          <w:sz w:val="24"/>
          <w:szCs w:val="24"/>
        </w:rPr>
        <w:t xml:space="preserve"> </w:t>
      </w:r>
      <w:proofErr w:type="gramStart"/>
      <w:r w:rsidR="00882379">
        <w:rPr>
          <w:rFonts w:ascii="Times New Roman" w:hAnsi="Times New Roman" w:cs="Times New Roman"/>
          <w:sz w:val="24"/>
          <w:szCs w:val="24"/>
        </w:rPr>
        <w:t>Boyle, 2007).</w:t>
      </w:r>
      <w:proofErr w:type="gramEnd"/>
      <w:r w:rsidR="00882379">
        <w:rPr>
          <w:rFonts w:ascii="Times New Roman" w:hAnsi="Times New Roman" w:cs="Times New Roman"/>
          <w:sz w:val="24"/>
          <w:szCs w:val="24"/>
        </w:rPr>
        <w:t xml:space="preserve"> </w:t>
      </w:r>
    </w:p>
    <w:p w:rsidR="00120D0C" w:rsidRDefault="00882379" w:rsidP="007C4B99">
      <w:pPr>
        <w:spacing w:after="0" w:line="480" w:lineRule="auto"/>
        <w:rPr>
          <w:rFonts w:ascii="Times New Roman" w:hAnsi="Times New Roman" w:cs="Times New Roman"/>
          <w:sz w:val="24"/>
          <w:szCs w:val="24"/>
        </w:rPr>
      </w:pPr>
      <w:r>
        <w:rPr>
          <w:rFonts w:ascii="Times New Roman" w:hAnsi="Times New Roman" w:cs="Times New Roman"/>
          <w:sz w:val="24"/>
          <w:szCs w:val="24"/>
        </w:rPr>
        <w:tab/>
        <w:t>Diverse cultures and varying environments has always been a beautiful aspect of this planet.  However, when dealing with busines</w:t>
      </w:r>
      <w:r w:rsidR="00FA4C38">
        <w:rPr>
          <w:rFonts w:ascii="Times New Roman" w:hAnsi="Times New Roman" w:cs="Times New Roman"/>
          <w:sz w:val="24"/>
          <w:szCs w:val="24"/>
        </w:rPr>
        <w:t>s, global integration is a challenging, yet vital,</w:t>
      </w:r>
      <w:r>
        <w:rPr>
          <w:rFonts w:ascii="Times New Roman" w:hAnsi="Times New Roman" w:cs="Times New Roman"/>
          <w:sz w:val="24"/>
          <w:szCs w:val="24"/>
        </w:rPr>
        <w:t xml:space="preserve"> aspect for sustainability, ethical practices, and moral corporate citizenship.  Globalization is the process in which social, </w:t>
      </w:r>
      <w:proofErr w:type="spellStart"/>
      <w:r>
        <w:rPr>
          <w:rFonts w:ascii="Times New Roman" w:hAnsi="Times New Roman" w:cs="Times New Roman"/>
          <w:sz w:val="24"/>
          <w:szCs w:val="24"/>
        </w:rPr>
        <w:t>economical</w:t>
      </w:r>
      <w:proofErr w:type="spellEnd"/>
      <w:r>
        <w:rPr>
          <w:rFonts w:ascii="Times New Roman" w:hAnsi="Times New Roman" w:cs="Times New Roman"/>
          <w:sz w:val="24"/>
          <w:szCs w:val="24"/>
        </w:rPr>
        <w:t>, and political ideas effectively assimilate for success</w:t>
      </w:r>
      <w:r w:rsidR="00F94F4D">
        <w:rPr>
          <w:rFonts w:ascii="Times New Roman" w:hAnsi="Times New Roman" w:cs="Times New Roman"/>
          <w:sz w:val="24"/>
          <w:szCs w:val="24"/>
        </w:rPr>
        <w:t>ful</w:t>
      </w:r>
      <w:r>
        <w:rPr>
          <w:rFonts w:ascii="Times New Roman" w:hAnsi="Times New Roman" w:cs="Times New Roman"/>
          <w:sz w:val="24"/>
          <w:szCs w:val="24"/>
        </w:rPr>
        <w:t xml:space="preserve"> business operation.  </w:t>
      </w:r>
      <w:r w:rsidR="00F94F4D">
        <w:rPr>
          <w:rFonts w:ascii="Times New Roman" w:hAnsi="Times New Roman" w:cs="Times New Roman"/>
          <w:sz w:val="24"/>
          <w:szCs w:val="24"/>
        </w:rPr>
        <w:t>Globalization is the key to productive ethical leadership and global ethical corporate citizenship.</w:t>
      </w:r>
      <w:r w:rsidR="001C5746">
        <w:rPr>
          <w:rFonts w:ascii="Times New Roman" w:hAnsi="Times New Roman" w:cs="Times New Roman"/>
          <w:sz w:val="24"/>
          <w:szCs w:val="24"/>
        </w:rPr>
        <w:t xml:space="preserve">  The information </w:t>
      </w:r>
      <w:r w:rsidR="00CC64DB">
        <w:rPr>
          <w:rFonts w:ascii="Times New Roman" w:hAnsi="Times New Roman" w:cs="Times New Roman"/>
          <w:sz w:val="24"/>
          <w:szCs w:val="24"/>
        </w:rPr>
        <w:t xml:space="preserve">that new technology has made available has generated new globalization trends and, despite the recent financial crisis, international trade has experienced </w:t>
      </w:r>
      <w:r w:rsidR="00CC64DB" w:rsidRPr="00CC64DB">
        <w:rPr>
          <w:rFonts w:ascii="Times New Roman" w:hAnsi="Times New Roman" w:cs="Times New Roman"/>
          <w:sz w:val="24"/>
          <w:szCs w:val="24"/>
        </w:rPr>
        <w:t>extraordinary</w:t>
      </w:r>
      <w:r w:rsidR="00CC64DB">
        <w:rPr>
          <w:rFonts w:ascii="Times New Roman" w:hAnsi="Times New Roman" w:cs="Times New Roman"/>
          <w:sz w:val="24"/>
          <w:szCs w:val="24"/>
        </w:rPr>
        <w:t xml:space="preserve"> growth (</w:t>
      </w:r>
      <w:proofErr w:type="spellStart"/>
      <w:r w:rsidR="00CC64DB">
        <w:rPr>
          <w:rFonts w:ascii="Times New Roman" w:hAnsi="Times New Roman" w:cs="Times New Roman"/>
          <w:sz w:val="24"/>
          <w:szCs w:val="24"/>
        </w:rPr>
        <w:t>Krugman</w:t>
      </w:r>
      <w:proofErr w:type="spellEnd"/>
      <w:r w:rsidR="00CC64DB">
        <w:rPr>
          <w:rFonts w:ascii="Times New Roman" w:hAnsi="Times New Roman" w:cs="Times New Roman"/>
          <w:sz w:val="24"/>
          <w:szCs w:val="24"/>
        </w:rPr>
        <w:t xml:space="preserve">, 2013). </w:t>
      </w:r>
      <w:r w:rsidR="008E7D25">
        <w:rPr>
          <w:rFonts w:ascii="Times New Roman" w:hAnsi="Times New Roman" w:cs="Times New Roman"/>
          <w:sz w:val="24"/>
          <w:szCs w:val="24"/>
        </w:rPr>
        <w:t xml:space="preserve">Such progress brings additional challenges when analyzing our obstacles with globalization – a process that will need to match the growth of trade.  Since there is no secret formula to successful integration of cultural aspects, it is vital to international business that we, train, practice, and demand </w:t>
      </w:r>
      <w:r w:rsidR="008E7D25" w:rsidRPr="008E7D25">
        <w:rPr>
          <w:rFonts w:ascii="Times New Roman" w:hAnsi="Times New Roman" w:cs="Times New Roman"/>
          <w:b/>
          <w:sz w:val="24"/>
          <w:szCs w:val="24"/>
          <w:u w:val="single"/>
        </w:rPr>
        <w:t>ethics</w:t>
      </w:r>
      <w:r w:rsidR="008E7D25">
        <w:rPr>
          <w:rFonts w:ascii="Times New Roman" w:hAnsi="Times New Roman" w:cs="Times New Roman"/>
          <w:sz w:val="24"/>
          <w:szCs w:val="24"/>
        </w:rPr>
        <w:t xml:space="preserve"> in our corporations: because that is where it starts.  And now we have come full circle.</w:t>
      </w:r>
    </w:p>
    <w:p w:rsidR="00B95F51" w:rsidRPr="007C4B99" w:rsidRDefault="00B95F51" w:rsidP="007C4B99">
      <w:pPr>
        <w:spacing w:after="0" w:line="480" w:lineRule="auto"/>
        <w:jc w:val="center"/>
        <w:rPr>
          <w:rFonts w:ascii="Times New Roman" w:hAnsi="Times New Roman" w:cs="Times New Roman"/>
          <w:b/>
          <w:sz w:val="24"/>
          <w:szCs w:val="24"/>
        </w:rPr>
      </w:pPr>
      <w:r w:rsidRPr="007C4B99">
        <w:rPr>
          <w:rFonts w:ascii="Times New Roman" w:hAnsi="Times New Roman" w:cs="Times New Roman"/>
          <w:b/>
          <w:sz w:val="24"/>
          <w:szCs w:val="24"/>
        </w:rPr>
        <w:t>Conclusion</w:t>
      </w:r>
    </w:p>
    <w:p w:rsidR="00967820" w:rsidRDefault="00967820" w:rsidP="007C4B9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When examining the practice and use of ethics and their impact in corporations, the underlying beliefs must be clearly understood. </w:t>
      </w:r>
      <w:r w:rsidR="00DE32E3">
        <w:rPr>
          <w:rFonts w:ascii="Times New Roman" w:hAnsi="Times New Roman" w:cs="Times New Roman"/>
          <w:sz w:val="24"/>
          <w:szCs w:val="24"/>
        </w:rPr>
        <w:t xml:space="preserve">Much like individuals have personal ethics derived from religion, political affiliation, and culture, corporation develop their own code of ethics as well. </w:t>
      </w:r>
      <w:r>
        <w:rPr>
          <w:rFonts w:ascii="Times New Roman" w:hAnsi="Times New Roman" w:cs="Times New Roman"/>
          <w:sz w:val="24"/>
          <w:szCs w:val="24"/>
        </w:rPr>
        <w:t xml:space="preserve"> Ethical leadership, while two separate characteristics, work harmoniously if such ethics are instilled in the leader first and are consistent with the actions of the leader. </w:t>
      </w:r>
      <w:r w:rsidR="00DE32E3">
        <w:rPr>
          <w:rFonts w:ascii="Times New Roman" w:hAnsi="Times New Roman" w:cs="Times New Roman"/>
          <w:sz w:val="24"/>
          <w:szCs w:val="24"/>
        </w:rPr>
        <w:t xml:space="preserve">Ethical leaders are burdened with demonstrating both corporate and personal ethics.  Thus, even more reason organizations must choose their leaders carefully.  </w:t>
      </w:r>
      <w:r>
        <w:rPr>
          <w:rFonts w:ascii="Times New Roman" w:hAnsi="Times New Roman" w:cs="Times New Roman"/>
          <w:sz w:val="24"/>
          <w:szCs w:val="24"/>
        </w:rPr>
        <w:t>Ethical leadership is a</w:t>
      </w:r>
      <w:r w:rsidR="00DE32E3">
        <w:rPr>
          <w:rFonts w:ascii="Times New Roman" w:hAnsi="Times New Roman" w:cs="Times New Roman"/>
          <w:sz w:val="24"/>
          <w:szCs w:val="24"/>
        </w:rPr>
        <w:t>lso a</w:t>
      </w:r>
      <w:r>
        <w:rPr>
          <w:rFonts w:ascii="Times New Roman" w:hAnsi="Times New Roman" w:cs="Times New Roman"/>
          <w:sz w:val="24"/>
          <w:szCs w:val="24"/>
        </w:rPr>
        <w:t xml:space="preserve"> vital part of corporate citizenship.  Leaders outline the required ethics in organizations as well as encourage </w:t>
      </w:r>
      <w:r>
        <w:rPr>
          <w:rFonts w:ascii="Times New Roman" w:hAnsi="Times New Roman" w:cs="Times New Roman"/>
          <w:sz w:val="24"/>
          <w:szCs w:val="24"/>
        </w:rPr>
        <w:lastRenderedPageBreak/>
        <w:t>their consistent practice.  Social corporate responsibility</w:t>
      </w:r>
      <w:r w:rsidR="00DE32E3">
        <w:rPr>
          <w:rFonts w:ascii="Times New Roman" w:hAnsi="Times New Roman" w:cs="Times New Roman"/>
          <w:sz w:val="24"/>
          <w:szCs w:val="24"/>
        </w:rPr>
        <w:t>, environmental sustainability, and globalization all derive</w:t>
      </w:r>
      <w:r>
        <w:rPr>
          <w:rFonts w:ascii="Times New Roman" w:hAnsi="Times New Roman" w:cs="Times New Roman"/>
          <w:sz w:val="24"/>
          <w:szCs w:val="24"/>
        </w:rPr>
        <w:t xml:space="preserve"> from </w:t>
      </w:r>
      <w:r w:rsidR="00DE32E3">
        <w:rPr>
          <w:rFonts w:ascii="Times New Roman" w:hAnsi="Times New Roman" w:cs="Times New Roman"/>
          <w:sz w:val="24"/>
          <w:szCs w:val="24"/>
        </w:rPr>
        <w:t xml:space="preserve">accurate use of a corporations established core principles and moral values.  However, without proper use of ethics, the other concepts are simply </w:t>
      </w:r>
      <w:proofErr w:type="gramStart"/>
      <w:r w:rsidR="00DE32E3">
        <w:rPr>
          <w:rFonts w:ascii="Times New Roman" w:hAnsi="Times New Roman" w:cs="Times New Roman"/>
          <w:sz w:val="24"/>
          <w:szCs w:val="24"/>
        </w:rPr>
        <w:t>null</w:t>
      </w:r>
      <w:proofErr w:type="gramEnd"/>
      <w:r w:rsidR="00DE32E3">
        <w:rPr>
          <w:rFonts w:ascii="Times New Roman" w:hAnsi="Times New Roman" w:cs="Times New Roman"/>
          <w:sz w:val="24"/>
          <w:szCs w:val="24"/>
        </w:rPr>
        <w:t>.</w:t>
      </w:r>
    </w:p>
    <w:p w:rsidR="003265CE" w:rsidRDefault="003265CE" w:rsidP="007C4B99">
      <w:pPr>
        <w:spacing w:after="0" w:line="480" w:lineRule="auto"/>
        <w:rPr>
          <w:rFonts w:ascii="Times New Roman" w:hAnsi="Times New Roman" w:cs="Times New Roman"/>
          <w:sz w:val="24"/>
          <w:szCs w:val="24"/>
        </w:rPr>
      </w:pPr>
    </w:p>
    <w:p w:rsidR="003265CE" w:rsidRDefault="003265CE" w:rsidP="007C4B99">
      <w:pPr>
        <w:spacing w:after="0"/>
        <w:rPr>
          <w:rFonts w:ascii="Times New Roman" w:hAnsi="Times New Roman" w:cs="Times New Roman"/>
          <w:sz w:val="24"/>
          <w:szCs w:val="24"/>
        </w:rPr>
      </w:pPr>
      <w:r>
        <w:rPr>
          <w:rFonts w:ascii="Times New Roman" w:hAnsi="Times New Roman" w:cs="Times New Roman"/>
          <w:sz w:val="24"/>
          <w:szCs w:val="24"/>
        </w:rPr>
        <w:br w:type="page"/>
      </w:r>
    </w:p>
    <w:p w:rsidR="003265CE" w:rsidRDefault="005A76EC" w:rsidP="007C4B9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7A2424" w:rsidRDefault="003265CE" w:rsidP="007C4B99">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BBC.</w:t>
      </w:r>
      <w:proofErr w:type="gramEnd"/>
      <w:r>
        <w:rPr>
          <w:rFonts w:ascii="Times New Roman" w:hAnsi="Times New Roman" w:cs="Times New Roman"/>
          <w:sz w:val="24"/>
          <w:szCs w:val="24"/>
        </w:rPr>
        <w:t xml:space="preserve"> (2013). </w:t>
      </w:r>
      <w:r w:rsidR="005A76EC">
        <w:rPr>
          <w:rFonts w:ascii="Times New Roman" w:hAnsi="Times New Roman" w:cs="Times New Roman"/>
          <w:sz w:val="24"/>
          <w:szCs w:val="24"/>
        </w:rPr>
        <w:t>Ethics: a general introduction</w:t>
      </w:r>
      <w:r w:rsidR="005A76EC" w:rsidRPr="007A2424">
        <w:rPr>
          <w:rFonts w:ascii="Times New Roman" w:hAnsi="Times New Roman" w:cs="Times New Roman"/>
          <w:i/>
          <w:sz w:val="24"/>
          <w:szCs w:val="24"/>
        </w:rPr>
        <w:t>.  BBC: Ethics Guide</w:t>
      </w:r>
      <w:r w:rsidR="005A76EC">
        <w:rPr>
          <w:rFonts w:ascii="Times New Roman" w:hAnsi="Times New Roman" w:cs="Times New Roman"/>
          <w:sz w:val="24"/>
          <w:szCs w:val="24"/>
        </w:rPr>
        <w:t xml:space="preserve">. Retrieved from </w:t>
      </w:r>
    </w:p>
    <w:p w:rsidR="003265CE" w:rsidRDefault="007A2424" w:rsidP="007C4B99">
      <w:pPr>
        <w:spacing w:after="0" w:line="480" w:lineRule="auto"/>
        <w:rPr>
          <w:rFonts w:ascii="Times New Roman" w:hAnsi="Times New Roman" w:cs="Times New Roman"/>
          <w:sz w:val="24"/>
          <w:szCs w:val="24"/>
        </w:rPr>
      </w:pPr>
      <w:r>
        <w:rPr>
          <w:rFonts w:ascii="Times New Roman" w:hAnsi="Times New Roman" w:cs="Times New Roman"/>
          <w:sz w:val="24"/>
          <w:szCs w:val="24"/>
        </w:rPr>
        <w:tab/>
      </w:r>
      <w:hyperlink r:id="rId7" w:history="1">
        <w:r w:rsidR="003265CE" w:rsidRPr="000B1D50">
          <w:rPr>
            <w:rStyle w:val="Hyperlink"/>
            <w:rFonts w:ascii="Times New Roman" w:hAnsi="Times New Roman" w:cs="Times New Roman"/>
            <w:sz w:val="24"/>
            <w:szCs w:val="24"/>
          </w:rPr>
          <w:t>http://www.bbc.co.uk/ethics/introduction/intro_1.shtml</w:t>
        </w:r>
      </w:hyperlink>
      <w:r w:rsidR="003265CE">
        <w:rPr>
          <w:rFonts w:ascii="Times New Roman" w:hAnsi="Times New Roman" w:cs="Times New Roman"/>
          <w:sz w:val="24"/>
          <w:szCs w:val="24"/>
        </w:rPr>
        <w:t xml:space="preserve"> </w:t>
      </w:r>
    </w:p>
    <w:p w:rsidR="007A2424" w:rsidRDefault="005A76EC" w:rsidP="007C4B9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Dolan, K. (2011). America’s Top 10 Greenest Companies 2011. </w:t>
      </w:r>
      <w:r w:rsidRPr="007A2424">
        <w:rPr>
          <w:rFonts w:ascii="Times New Roman" w:hAnsi="Times New Roman" w:cs="Times New Roman"/>
          <w:i/>
          <w:sz w:val="24"/>
          <w:szCs w:val="24"/>
        </w:rPr>
        <w:t>Forbes</w:t>
      </w:r>
      <w:r>
        <w:rPr>
          <w:rFonts w:ascii="Times New Roman" w:hAnsi="Times New Roman" w:cs="Times New Roman"/>
          <w:sz w:val="24"/>
          <w:szCs w:val="24"/>
        </w:rPr>
        <w:t xml:space="preserve">. </w:t>
      </w:r>
      <w:r w:rsidR="007A2424">
        <w:rPr>
          <w:rFonts w:ascii="Times New Roman" w:hAnsi="Times New Roman" w:cs="Times New Roman"/>
          <w:sz w:val="24"/>
          <w:szCs w:val="24"/>
        </w:rPr>
        <w:t xml:space="preserve">Retrieved from </w:t>
      </w:r>
    </w:p>
    <w:p w:rsidR="005A76EC" w:rsidRDefault="007A2424" w:rsidP="007C4B99">
      <w:pPr>
        <w:spacing w:after="0" w:line="480" w:lineRule="auto"/>
        <w:rPr>
          <w:rFonts w:ascii="Times New Roman" w:hAnsi="Times New Roman" w:cs="Times New Roman"/>
          <w:sz w:val="24"/>
          <w:szCs w:val="24"/>
        </w:rPr>
      </w:pPr>
      <w:r>
        <w:rPr>
          <w:rFonts w:ascii="Times New Roman" w:hAnsi="Times New Roman" w:cs="Times New Roman"/>
          <w:sz w:val="24"/>
          <w:szCs w:val="24"/>
        </w:rPr>
        <w:tab/>
      </w:r>
      <w:hyperlink r:id="rId8" w:history="1">
        <w:r w:rsidR="005A76EC" w:rsidRPr="00E20F04">
          <w:rPr>
            <w:rStyle w:val="Hyperlink"/>
            <w:rFonts w:ascii="Times New Roman" w:hAnsi="Times New Roman" w:cs="Times New Roman"/>
            <w:sz w:val="24"/>
            <w:szCs w:val="24"/>
          </w:rPr>
          <w:t>http://www.forbes.com/2011/04/18/americas-greenest-companies_slide_11.html</w:t>
        </w:r>
      </w:hyperlink>
      <w:r w:rsidR="005A76EC">
        <w:rPr>
          <w:rFonts w:ascii="Times New Roman" w:hAnsi="Times New Roman" w:cs="Times New Roman"/>
          <w:sz w:val="24"/>
          <w:szCs w:val="24"/>
        </w:rPr>
        <w:t xml:space="preserve"> </w:t>
      </w:r>
    </w:p>
    <w:p w:rsidR="007A2424" w:rsidRDefault="005A76EC" w:rsidP="007C4B99">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Gimbal, B., Boyle, M., Taylor, A. (2007).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10 Green Giants.</w:t>
      </w:r>
      <w:proofErr w:type="gramEnd"/>
      <w:r>
        <w:rPr>
          <w:rFonts w:ascii="Times New Roman" w:hAnsi="Times New Roman" w:cs="Times New Roman"/>
          <w:sz w:val="24"/>
          <w:szCs w:val="24"/>
        </w:rPr>
        <w:t xml:space="preserve"> </w:t>
      </w:r>
      <w:proofErr w:type="gramStart"/>
      <w:r w:rsidRPr="007A2424">
        <w:rPr>
          <w:rFonts w:ascii="Times New Roman" w:hAnsi="Times New Roman" w:cs="Times New Roman"/>
          <w:i/>
          <w:sz w:val="24"/>
          <w:szCs w:val="24"/>
        </w:rPr>
        <w:t>CNN Money.</w:t>
      </w:r>
      <w:proofErr w:type="gramEnd"/>
      <w:r>
        <w:rPr>
          <w:rFonts w:ascii="Times New Roman" w:hAnsi="Times New Roman" w:cs="Times New Roman"/>
          <w:sz w:val="24"/>
          <w:szCs w:val="24"/>
        </w:rPr>
        <w:t xml:space="preserve"> </w:t>
      </w:r>
      <w:r w:rsidR="007A2424">
        <w:rPr>
          <w:rFonts w:ascii="Times New Roman" w:hAnsi="Times New Roman" w:cs="Times New Roman"/>
          <w:sz w:val="24"/>
          <w:szCs w:val="24"/>
        </w:rPr>
        <w:t xml:space="preserve">Retrieved from </w:t>
      </w:r>
    </w:p>
    <w:p w:rsidR="005A76EC" w:rsidRDefault="007A2424" w:rsidP="007A242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hyperlink r:id="rId9" w:history="1">
        <w:r w:rsidRPr="00E20F04">
          <w:rPr>
            <w:rStyle w:val="Hyperlink"/>
            <w:rFonts w:ascii="Times New Roman" w:hAnsi="Times New Roman" w:cs="Times New Roman"/>
            <w:sz w:val="24"/>
            <w:szCs w:val="24"/>
          </w:rPr>
          <w:t>http://money.cnn.com/galleries/2007/fortune/0703/gallery.green_giants.fortune/index.ht</w:t>
        </w:r>
        <w:r w:rsidRPr="00E20F04">
          <w:rPr>
            <w:rStyle w:val="Hyperlink"/>
            <w:rFonts w:ascii="Times New Roman" w:hAnsi="Times New Roman" w:cs="Times New Roman"/>
            <w:sz w:val="24"/>
            <w:szCs w:val="24"/>
          </w:rPr>
          <w:t>ml</w:t>
        </w:r>
      </w:hyperlink>
      <w:r w:rsidR="005A76EC">
        <w:rPr>
          <w:rFonts w:ascii="Times New Roman" w:hAnsi="Times New Roman" w:cs="Times New Roman"/>
          <w:sz w:val="24"/>
          <w:szCs w:val="24"/>
        </w:rPr>
        <w:t xml:space="preserve"> </w:t>
      </w:r>
    </w:p>
    <w:p w:rsidR="007A2424" w:rsidRDefault="005A76EC" w:rsidP="007C4B99">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Green, D. (2012). Hobby Lobby CEO, David Green. </w:t>
      </w:r>
      <w:proofErr w:type="spellStart"/>
      <w:r w:rsidRPr="007A2424">
        <w:rPr>
          <w:rFonts w:ascii="Times New Roman" w:hAnsi="Times New Roman" w:cs="Times New Roman"/>
          <w:i/>
          <w:sz w:val="24"/>
          <w:szCs w:val="24"/>
        </w:rPr>
        <w:t>ChristiaNet</w:t>
      </w:r>
      <w:proofErr w:type="spellEnd"/>
      <w:r w:rsidRPr="007A2424">
        <w:rPr>
          <w:rFonts w:ascii="Times New Roman" w:hAnsi="Times New Roman" w:cs="Times New Roman"/>
          <w:i/>
          <w:sz w:val="24"/>
          <w:szCs w:val="24"/>
        </w:rPr>
        <w:t xml:space="preserve">: The Worldwide Christian </w:t>
      </w:r>
    </w:p>
    <w:p w:rsidR="005A76EC" w:rsidRDefault="007A2424" w:rsidP="007C4B99">
      <w:pPr>
        <w:spacing w:after="0" w:line="480" w:lineRule="auto"/>
        <w:rPr>
          <w:rFonts w:ascii="Times New Roman" w:hAnsi="Times New Roman" w:cs="Times New Roman"/>
          <w:sz w:val="24"/>
          <w:szCs w:val="24"/>
        </w:rPr>
      </w:pPr>
      <w:r>
        <w:rPr>
          <w:rFonts w:ascii="Times New Roman" w:hAnsi="Times New Roman" w:cs="Times New Roman"/>
          <w:i/>
          <w:sz w:val="24"/>
          <w:szCs w:val="24"/>
        </w:rPr>
        <w:tab/>
      </w:r>
      <w:proofErr w:type="gramStart"/>
      <w:r w:rsidR="005A76EC" w:rsidRPr="007A2424">
        <w:rPr>
          <w:rFonts w:ascii="Times New Roman" w:hAnsi="Times New Roman" w:cs="Times New Roman"/>
          <w:i/>
          <w:sz w:val="24"/>
          <w:szCs w:val="24"/>
        </w:rPr>
        <w:t>Community</w:t>
      </w:r>
      <w:r w:rsidR="005A76EC">
        <w:rPr>
          <w:rFonts w:ascii="Times New Roman" w:hAnsi="Times New Roman" w:cs="Times New Roman"/>
          <w:sz w:val="24"/>
          <w:szCs w:val="24"/>
        </w:rPr>
        <w:t>.</w:t>
      </w:r>
      <w:proofErr w:type="gramEnd"/>
      <w:r w:rsidR="005A76EC">
        <w:rPr>
          <w:rFonts w:ascii="Times New Roman" w:hAnsi="Times New Roman" w:cs="Times New Roman"/>
          <w:sz w:val="24"/>
          <w:szCs w:val="24"/>
        </w:rPr>
        <w:t xml:space="preserve"> Retrieved from </w:t>
      </w:r>
      <w:hyperlink r:id="rId10" w:history="1">
        <w:r w:rsidR="005A76EC" w:rsidRPr="00E20F04">
          <w:rPr>
            <w:rStyle w:val="Hyperlink"/>
            <w:rFonts w:ascii="Times New Roman" w:hAnsi="Times New Roman" w:cs="Times New Roman"/>
            <w:sz w:val="24"/>
            <w:szCs w:val="24"/>
          </w:rPr>
          <w:t>http://christiannews.christianet.com/1096289115.htm</w:t>
        </w:r>
      </w:hyperlink>
    </w:p>
    <w:p w:rsidR="007A2424" w:rsidRDefault="003265CE" w:rsidP="007C4B99">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Healey, J. R. (2013). </w:t>
      </w:r>
      <w:r w:rsidR="005A76EC">
        <w:rPr>
          <w:rFonts w:ascii="Times New Roman" w:hAnsi="Times New Roman" w:cs="Times New Roman"/>
          <w:sz w:val="24"/>
          <w:szCs w:val="24"/>
        </w:rPr>
        <w:t>Chrysler</w:t>
      </w:r>
      <w:r>
        <w:rPr>
          <w:rFonts w:ascii="Times New Roman" w:hAnsi="Times New Roman" w:cs="Times New Roman"/>
          <w:sz w:val="24"/>
          <w:szCs w:val="24"/>
        </w:rPr>
        <w:t xml:space="preserve"> Wins Cut from Feds, Recalls 1.56 Million Jeeps. </w:t>
      </w:r>
      <w:proofErr w:type="gramStart"/>
      <w:r w:rsidRPr="007A2424">
        <w:rPr>
          <w:rFonts w:ascii="Times New Roman" w:hAnsi="Times New Roman" w:cs="Times New Roman"/>
          <w:i/>
          <w:sz w:val="24"/>
          <w:szCs w:val="24"/>
        </w:rPr>
        <w:t>USA T</w:t>
      </w:r>
      <w:bookmarkStart w:id="0" w:name="_GoBack"/>
      <w:bookmarkEnd w:id="0"/>
      <w:r w:rsidRPr="007A2424">
        <w:rPr>
          <w:rFonts w:ascii="Times New Roman" w:hAnsi="Times New Roman" w:cs="Times New Roman"/>
          <w:i/>
          <w:sz w:val="24"/>
          <w:szCs w:val="24"/>
        </w:rPr>
        <w:t>oday.</w:t>
      </w:r>
      <w:proofErr w:type="gramEnd"/>
    </w:p>
    <w:p w:rsidR="003265CE" w:rsidRDefault="007A2424" w:rsidP="007A2424">
      <w:pPr>
        <w:spacing w:after="0" w:line="480" w:lineRule="auto"/>
        <w:ind w:left="810" w:hanging="810"/>
        <w:rPr>
          <w:rFonts w:ascii="Times New Roman" w:hAnsi="Times New Roman" w:cs="Times New Roman"/>
          <w:sz w:val="24"/>
          <w:szCs w:val="24"/>
        </w:rPr>
      </w:pPr>
      <w:r>
        <w:rPr>
          <w:rFonts w:ascii="Times New Roman" w:hAnsi="Times New Roman" w:cs="Times New Roman"/>
          <w:i/>
          <w:sz w:val="24"/>
          <w:szCs w:val="24"/>
        </w:rPr>
        <w:tab/>
      </w:r>
      <w:r w:rsidR="003265CE">
        <w:rPr>
          <w:rFonts w:ascii="Times New Roman" w:hAnsi="Times New Roman" w:cs="Times New Roman"/>
          <w:sz w:val="24"/>
          <w:szCs w:val="24"/>
        </w:rPr>
        <w:t xml:space="preserve"> </w:t>
      </w:r>
      <w:hyperlink r:id="rId11" w:history="1">
        <w:r w:rsidRPr="00E20F04">
          <w:rPr>
            <w:rStyle w:val="Hyperlink"/>
            <w:rFonts w:ascii="Times New Roman" w:hAnsi="Times New Roman" w:cs="Times New Roman"/>
            <w:sz w:val="24"/>
            <w:szCs w:val="24"/>
          </w:rPr>
          <w:t>http://www.usatoday.com/story/money/cars/2013/06/18/chrysler-changes-mind-recalls-jeeps-government-sought/2434955/</w:t>
        </w:r>
      </w:hyperlink>
    </w:p>
    <w:p w:rsidR="007A2424" w:rsidRDefault="005A76EC" w:rsidP="007C4B99">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Krugman</w:t>
      </w:r>
      <w:proofErr w:type="spellEnd"/>
      <w:r>
        <w:rPr>
          <w:rFonts w:ascii="Times New Roman" w:hAnsi="Times New Roman" w:cs="Times New Roman"/>
          <w:sz w:val="24"/>
          <w:szCs w:val="24"/>
        </w:rPr>
        <w:t xml:space="preserve">, P. (2013). </w:t>
      </w:r>
      <w:proofErr w:type="gramStart"/>
      <w:r>
        <w:rPr>
          <w:rFonts w:ascii="Times New Roman" w:hAnsi="Times New Roman" w:cs="Times New Roman"/>
          <w:sz w:val="24"/>
          <w:szCs w:val="24"/>
        </w:rPr>
        <w:t>Unprecedented Globalization.</w:t>
      </w:r>
      <w:proofErr w:type="gramEnd"/>
      <w:r>
        <w:rPr>
          <w:rFonts w:ascii="Times New Roman" w:hAnsi="Times New Roman" w:cs="Times New Roman"/>
          <w:sz w:val="24"/>
          <w:szCs w:val="24"/>
        </w:rPr>
        <w:t xml:space="preserve"> </w:t>
      </w:r>
      <w:proofErr w:type="gramStart"/>
      <w:r w:rsidRPr="007A2424">
        <w:rPr>
          <w:rFonts w:ascii="Times New Roman" w:hAnsi="Times New Roman" w:cs="Times New Roman"/>
          <w:i/>
          <w:sz w:val="24"/>
          <w:szCs w:val="24"/>
        </w:rPr>
        <w:t>The New York Times.</w:t>
      </w:r>
      <w:proofErr w:type="gramEnd"/>
      <w:r>
        <w:rPr>
          <w:rFonts w:ascii="Times New Roman" w:hAnsi="Times New Roman" w:cs="Times New Roman"/>
          <w:sz w:val="24"/>
          <w:szCs w:val="24"/>
        </w:rPr>
        <w:t xml:space="preserve"> </w:t>
      </w:r>
      <w:r w:rsidR="007A2424">
        <w:rPr>
          <w:rFonts w:ascii="Times New Roman" w:hAnsi="Times New Roman" w:cs="Times New Roman"/>
          <w:sz w:val="24"/>
          <w:szCs w:val="24"/>
        </w:rPr>
        <w:t xml:space="preserve"> Retrieved from</w:t>
      </w:r>
    </w:p>
    <w:p w:rsidR="005A76EC" w:rsidRDefault="007A2424" w:rsidP="007C4B9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w:hyperlink r:id="rId12" w:history="1">
        <w:r w:rsidR="005A76EC" w:rsidRPr="00E20F04">
          <w:rPr>
            <w:rStyle w:val="Hyperlink"/>
            <w:rFonts w:ascii="Times New Roman" w:hAnsi="Times New Roman" w:cs="Times New Roman"/>
            <w:sz w:val="24"/>
            <w:szCs w:val="24"/>
          </w:rPr>
          <w:t>http://krugman.blogs.nytimes.com/2013/07/03/unprecedented-globalization/</w:t>
        </w:r>
      </w:hyperlink>
      <w:r w:rsidR="005A76EC">
        <w:rPr>
          <w:rFonts w:ascii="Times New Roman" w:hAnsi="Times New Roman" w:cs="Times New Roman"/>
          <w:sz w:val="24"/>
          <w:szCs w:val="24"/>
        </w:rPr>
        <w:t xml:space="preserve"> </w:t>
      </w:r>
    </w:p>
    <w:p w:rsidR="007A2424" w:rsidRDefault="005A76EC" w:rsidP="007C4B99">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Maynard, M. (2008).</w:t>
      </w:r>
      <w:proofErr w:type="gramEnd"/>
      <w:r>
        <w:rPr>
          <w:rFonts w:ascii="Times New Roman" w:hAnsi="Times New Roman" w:cs="Times New Roman"/>
          <w:sz w:val="24"/>
          <w:szCs w:val="24"/>
        </w:rPr>
        <w:t xml:space="preserve"> American, Cutting Back, Plans $15 Bag Fee. </w:t>
      </w:r>
      <w:r w:rsidRPr="007A2424">
        <w:rPr>
          <w:rFonts w:ascii="Times New Roman" w:hAnsi="Times New Roman" w:cs="Times New Roman"/>
          <w:i/>
          <w:sz w:val="24"/>
          <w:szCs w:val="24"/>
        </w:rPr>
        <w:t>The New York Times</w:t>
      </w:r>
      <w:r>
        <w:rPr>
          <w:rFonts w:ascii="Times New Roman" w:hAnsi="Times New Roman" w:cs="Times New Roman"/>
          <w:sz w:val="24"/>
          <w:szCs w:val="24"/>
        </w:rPr>
        <w:t xml:space="preserve">: </w:t>
      </w:r>
    </w:p>
    <w:p w:rsidR="005A76EC" w:rsidRDefault="007A2424" w:rsidP="007C4B99">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5A76EC" w:rsidRPr="007A2424">
        <w:rPr>
          <w:rFonts w:ascii="Times New Roman" w:hAnsi="Times New Roman" w:cs="Times New Roman"/>
          <w:i/>
          <w:sz w:val="24"/>
          <w:szCs w:val="24"/>
        </w:rPr>
        <w:t>Business.</w:t>
      </w:r>
      <w:proofErr w:type="gramEnd"/>
      <w:r w:rsidR="005A76EC">
        <w:rPr>
          <w:rFonts w:ascii="Times New Roman" w:hAnsi="Times New Roman" w:cs="Times New Roman"/>
          <w:sz w:val="24"/>
          <w:szCs w:val="24"/>
        </w:rPr>
        <w:t xml:space="preserve"> Retrieved from </w:t>
      </w:r>
      <w:hyperlink r:id="rId13" w:history="1">
        <w:r w:rsidR="005A76EC" w:rsidRPr="00E20F04">
          <w:rPr>
            <w:rStyle w:val="Hyperlink"/>
            <w:rFonts w:ascii="Times New Roman" w:hAnsi="Times New Roman" w:cs="Times New Roman"/>
            <w:sz w:val="24"/>
            <w:szCs w:val="24"/>
          </w:rPr>
          <w:t>http://www.nytimes.com/2008/05/22/business/22air.html?_r=0</w:t>
        </w:r>
      </w:hyperlink>
      <w:r w:rsidR="005A76EC">
        <w:rPr>
          <w:rFonts w:ascii="Times New Roman" w:hAnsi="Times New Roman" w:cs="Times New Roman"/>
          <w:sz w:val="24"/>
          <w:szCs w:val="24"/>
        </w:rPr>
        <w:t xml:space="preserve"> </w:t>
      </w:r>
    </w:p>
    <w:p w:rsidR="00191B7F" w:rsidRDefault="00191B7F" w:rsidP="00191B7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Millar, C. &amp; Poole, </w:t>
      </w:r>
      <w:proofErr w:type="gramStart"/>
      <w:r>
        <w:rPr>
          <w:rFonts w:ascii="Times New Roman" w:hAnsi="Times New Roman" w:cs="Times New Roman"/>
          <w:sz w:val="24"/>
          <w:szCs w:val="24"/>
        </w:rPr>
        <w:t>E.</w:t>
      </w:r>
      <w:r w:rsidR="00AD57FF">
        <w:rPr>
          <w:rFonts w:ascii="Times New Roman" w:hAnsi="Times New Roman" w:cs="Times New Roman"/>
          <w:sz w:val="24"/>
          <w:szCs w:val="24"/>
        </w:rPr>
        <w:t>.</w:t>
      </w:r>
      <w:r>
        <w:rPr>
          <w:rFonts w:ascii="Times New Roman" w:hAnsi="Times New Roman" w:cs="Times New Roman"/>
          <w:sz w:val="24"/>
          <w:szCs w:val="24"/>
        </w:rPr>
        <w:t>(2011). Ethical Leadership in a Global World – a Roadmap to the Book.</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In </w:t>
      </w:r>
      <w:proofErr w:type="spellStart"/>
      <w:r>
        <w:rPr>
          <w:rFonts w:ascii="Times New Roman" w:hAnsi="Times New Roman" w:cs="Times New Roman"/>
          <w:sz w:val="24"/>
          <w:szCs w:val="24"/>
        </w:rPr>
        <w:t>C.Millar</w:t>
      </w:r>
      <w:proofErr w:type="spellEnd"/>
      <w:r>
        <w:rPr>
          <w:rFonts w:ascii="Times New Roman" w:hAnsi="Times New Roman" w:cs="Times New Roman"/>
          <w:sz w:val="24"/>
          <w:szCs w:val="24"/>
        </w:rPr>
        <w:t xml:space="preserve">, &amp; E. Poole (Eds.), Ethical Leadership: Global Challenges and Perspectives </w:t>
      </w:r>
      <w:r>
        <w:rPr>
          <w:rFonts w:ascii="Times New Roman" w:hAnsi="Times New Roman" w:cs="Times New Roman"/>
          <w:sz w:val="24"/>
          <w:szCs w:val="24"/>
        </w:rPr>
        <w:tab/>
        <w:t xml:space="preserve">(pp. 6).  New York, NY: Palgrave MacMillan. </w:t>
      </w:r>
    </w:p>
    <w:p w:rsidR="007A2424" w:rsidRDefault="003265CE" w:rsidP="007C4B9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Morgan, D. (2012). Report: </w:t>
      </w:r>
      <w:r w:rsidR="005A76EC">
        <w:rPr>
          <w:rFonts w:ascii="Times New Roman" w:hAnsi="Times New Roman" w:cs="Times New Roman"/>
          <w:sz w:val="24"/>
          <w:szCs w:val="24"/>
        </w:rPr>
        <w:t>Consumption</w:t>
      </w:r>
      <w:r>
        <w:rPr>
          <w:rFonts w:ascii="Times New Roman" w:hAnsi="Times New Roman" w:cs="Times New Roman"/>
          <w:sz w:val="24"/>
          <w:szCs w:val="24"/>
        </w:rPr>
        <w:t xml:space="preserve"> of Earth’s Resources Unsustainable. </w:t>
      </w:r>
      <w:proofErr w:type="gramStart"/>
      <w:r w:rsidRPr="007A2424">
        <w:rPr>
          <w:rFonts w:ascii="Times New Roman" w:hAnsi="Times New Roman" w:cs="Times New Roman"/>
          <w:i/>
          <w:sz w:val="24"/>
          <w:szCs w:val="24"/>
        </w:rPr>
        <w:t>CBS News.</w:t>
      </w:r>
      <w:proofErr w:type="gramEnd"/>
      <w:r>
        <w:rPr>
          <w:rFonts w:ascii="Times New Roman" w:hAnsi="Times New Roman" w:cs="Times New Roman"/>
          <w:sz w:val="24"/>
          <w:szCs w:val="24"/>
        </w:rPr>
        <w:t xml:space="preserve"> </w:t>
      </w:r>
    </w:p>
    <w:p w:rsidR="00C926C2" w:rsidRDefault="007A2424" w:rsidP="00F267F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Retrieved from </w:t>
      </w:r>
      <w:hyperlink r:id="rId14" w:history="1">
        <w:r w:rsidR="003265CE" w:rsidRPr="00E20F04">
          <w:rPr>
            <w:rStyle w:val="Hyperlink"/>
            <w:rFonts w:ascii="Times New Roman" w:hAnsi="Times New Roman" w:cs="Times New Roman"/>
            <w:sz w:val="24"/>
            <w:szCs w:val="24"/>
          </w:rPr>
          <w:t>http://www.cbsnews.com/8301-205_162-57434525/report-consumption-of-earths-resources-unsustainable/</w:t>
        </w:r>
      </w:hyperlink>
      <w:r w:rsidR="003265CE">
        <w:rPr>
          <w:rFonts w:ascii="Times New Roman" w:hAnsi="Times New Roman" w:cs="Times New Roman"/>
          <w:sz w:val="24"/>
          <w:szCs w:val="24"/>
        </w:rPr>
        <w:t xml:space="preserve"> </w:t>
      </w:r>
    </w:p>
    <w:sectPr w:rsidR="00C926C2" w:rsidSect="00E5071D">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8D1" w:rsidRDefault="006A38D1" w:rsidP="00E5071D">
      <w:pPr>
        <w:spacing w:after="0" w:line="240" w:lineRule="auto"/>
      </w:pPr>
      <w:r>
        <w:separator/>
      </w:r>
    </w:p>
  </w:endnote>
  <w:endnote w:type="continuationSeparator" w:id="0">
    <w:p w:rsidR="006A38D1" w:rsidRDefault="006A38D1" w:rsidP="00E5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8D1" w:rsidRDefault="006A38D1" w:rsidP="00E5071D">
      <w:pPr>
        <w:spacing w:after="0" w:line="240" w:lineRule="auto"/>
      </w:pPr>
      <w:r>
        <w:separator/>
      </w:r>
    </w:p>
  </w:footnote>
  <w:footnote w:type="continuationSeparator" w:id="0">
    <w:p w:rsidR="006A38D1" w:rsidRDefault="006A38D1" w:rsidP="00E50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1D" w:rsidRPr="00E5071D" w:rsidRDefault="00E5071D">
    <w:pPr>
      <w:pStyle w:val="Header"/>
      <w:rPr>
        <w:rFonts w:ascii="Times New Roman" w:hAnsi="Times New Roman" w:cs="Times New Roman"/>
        <w:sz w:val="24"/>
        <w:szCs w:val="24"/>
      </w:rPr>
    </w:pPr>
    <w:r w:rsidRPr="00E5071D">
      <w:rPr>
        <w:rFonts w:ascii="Times New Roman" w:hAnsi="Times New Roman" w:cs="Times New Roman"/>
        <w:sz w:val="24"/>
        <w:szCs w:val="24"/>
      </w:rPr>
      <w:t>Ethical Framework</w:t>
    </w:r>
    <w:r w:rsidRPr="00E5071D">
      <w:rPr>
        <w:rFonts w:ascii="Times New Roman" w:hAnsi="Times New Roman" w:cs="Times New Roman"/>
        <w:sz w:val="24"/>
        <w:szCs w:val="24"/>
      </w:rPr>
      <w:tab/>
    </w:r>
    <w:r w:rsidRPr="00E5071D">
      <w:rPr>
        <w:rFonts w:ascii="Times New Roman" w:hAnsi="Times New Roman" w:cs="Times New Roman"/>
        <w:sz w:val="24"/>
        <w:szCs w:val="24"/>
      </w:rPr>
      <w:tab/>
    </w:r>
    <w:r w:rsidRPr="00E5071D">
      <w:rPr>
        <w:rFonts w:ascii="Times New Roman" w:hAnsi="Times New Roman" w:cs="Times New Roman"/>
        <w:sz w:val="24"/>
        <w:szCs w:val="24"/>
      </w:rPr>
      <w:fldChar w:fldCharType="begin"/>
    </w:r>
    <w:r w:rsidRPr="00E5071D">
      <w:rPr>
        <w:rFonts w:ascii="Times New Roman" w:hAnsi="Times New Roman" w:cs="Times New Roman"/>
        <w:sz w:val="24"/>
        <w:szCs w:val="24"/>
      </w:rPr>
      <w:instrText xml:space="preserve"> PAGE   \* MERGEFORMAT </w:instrText>
    </w:r>
    <w:r w:rsidRPr="00E5071D">
      <w:rPr>
        <w:rFonts w:ascii="Times New Roman" w:hAnsi="Times New Roman" w:cs="Times New Roman"/>
        <w:sz w:val="24"/>
        <w:szCs w:val="24"/>
      </w:rPr>
      <w:fldChar w:fldCharType="separate"/>
    </w:r>
    <w:r w:rsidR="00AD57FF">
      <w:rPr>
        <w:rFonts w:ascii="Times New Roman" w:hAnsi="Times New Roman" w:cs="Times New Roman"/>
        <w:noProof/>
        <w:sz w:val="24"/>
        <w:szCs w:val="24"/>
      </w:rPr>
      <w:t>9</w:t>
    </w:r>
    <w:r w:rsidRPr="00E5071D">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1D" w:rsidRPr="00E5071D" w:rsidRDefault="00E5071D">
    <w:pPr>
      <w:pStyle w:val="Header"/>
      <w:rPr>
        <w:rFonts w:ascii="Times New Roman" w:hAnsi="Times New Roman" w:cs="Times New Roman"/>
        <w:sz w:val="24"/>
        <w:szCs w:val="24"/>
      </w:rPr>
    </w:pPr>
    <w:r w:rsidRPr="00E5071D">
      <w:rPr>
        <w:rFonts w:ascii="Times New Roman" w:hAnsi="Times New Roman" w:cs="Times New Roman"/>
        <w:sz w:val="24"/>
        <w:szCs w:val="24"/>
      </w:rPr>
      <w:t>Running head: Ethical Framework</w:t>
    </w:r>
    <w:r w:rsidRPr="00E5071D">
      <w:rPr>
        <w:rFonts w:ascii="Times New Roman" w:hAnsi="Times New Roman" w:cs="Times New Roman"/>
        <w:sz w:val="24"/>
        <w:szCs w:val="24"/>
      </w:rPr>
      <w:tab/>
    </w:r>
    <w:r w:rsidRPr="00E5071D">
      <w:rPr>
        <w:rFonts w:ascii="Times New Roman" w:hAnsi="Times New Roman" w:cs="Times New Roman"/>
        <w:sz w:val="24"/>
        <w:szCs w:val="24"/>
      </w:rPr>
      <w:tab/>
    </w:r>
    <w:r w:rsidRPr="00E5071D">
      <w:rPr>
        <w:rFonts w:ascii="Times New Roman" w:hAnsi="Times New Roman" w:cs="Times New Roman"/>
        <w:sz w:val="24"/>
        <w:szCs w:val="24"/>
      </w:rPr>
      <w:fldChar w:fldCharType="begin"/>
    </w:r>
    <w:r w:rsidRPr="00E5071D">
      <w:rPr>
        <w:rFonts w:ascii="Times New Roman" w:hAnsi="Times New Roman" w:cs="Times New Roman"/>
        <w:sz w:val="24"/>
        <w:szCs w:val="24"/>
      </w:rPr>
      <w:instrText xml:space="preserve"> PAGE   \* MERGEFORMAT </w:instrText>
    </w:r>
    <w:r w:rsidRPr="00E5071D">
      <w:rPr>
        <w:rFonts w:ascii="Times New Roman" w:hAnsi="Times New Roman" w:cs="Times New Roman"/>
        <w:sz w:val="24"/>
        <w:szCs w:val="24"/>
      </w:rPr>
      <w:fldChar w:fldCharType="separate"/>
    </w:r>
    <w:r w:rsidR="0083382C">
      <w:rPr>
        <w:rFonts w:ascii="Times New Roman" w:hAnsi="Times New Roman" w:cs="Times New Roman"/>
        <w:noProof/>
        <w:sz w:val="24"/>
        <w:szCs w:val="24"/>
      </w:rPr>
      <w:t>1</w:t>
    </w:r>
    <w:r w:rsidRPr="00E5071D">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60"/>
    <w:rsid w:val="000A3F79"/>
    <w:rsid w:val="00120D0C"/>
    <w:rsid w:val="00125752"/>
    <w:rsid w:val="0014710C"/>
    <w:rsid w:val="00167CE7"/>
    <w:rsid w:val="00191B7F"/>
    <w:rsid w:val="001B15AC"/>
    <w:rsid w:val="001C5746"/>
    <w:rsid w:val="001F425D"/>
    <w:rsid w:val="001F7568"/>
    <w:rsid w:val="002174D5"/>
    <w:rsid w:val="00241358"/>
    <w:rsid w:val="00295330"/>
    <w:rsid w:val="002B0528"/>
    <w:rsid w:val="003265CE"/>
    <w:rsid w:val="00337267"/>
    <w:rsid w:val="00385869"/>
    <w:rsid w:val="00385CB6"/>
    <w:rsid w:val="00422520"/>
    <w:rsid w:val="00551E60"/>
    <w:rsid w:val="005A5278"/>
    <w:rsid w:val="005A76EC"/>
    <w:rsid w:val="005B7340"/>
    <w:rsid w:val="005C0F69"/>
    <w:rsid w:val="006A025E"/>
    <w:rsid w:val="006A38D1"/>
    <w:rsid w:val="006C4FE4"/>
    <w:rsid w:val="006D45D6"/>
    <w:rsid w:val="00700383"/>
    <w:rsid w:val="007058DD"/>
    <w:rsid w:val="007A2424"/>
    <w:rsid w:val="007C4B99"/>
    <w:rsid w:val="0083382C"/>
    <w:rsid w:val="00835C20"/>
    <w:rsid w:val="00843D0C"/>
    <w:rsid w:val="00875E00"/>
    <w:rsid w:val="00882379"/>
    <w:rsid w:val="008B7B66"/>
    <w:rsid w:val="008E7D25"/>
    <w:rsid w:val="0094260C"/>
    <w:rsid w:val="00952E8D"/>
    <w:rsid w:val="00967820"/>
    <w:rsid w:val="00A414D0"/>
    <w:rsid w:val="00A70F1D"/>
    <w:rsid w:val="00AD57FF"/>
    <w:rsid w:val="00AE1215"/>
    <w:rsid w:val="00B95F51"/>
    <w:rsid w:val="00C00512"/>
    <w:rsid w:val="00C54E83"/>
    <w:rsid w:val="00C926C2"/>
    <w:rsid w:val="00CB0C2D"/>
    <w:rsid w:val="00CC64DB"/>
    <w:rsid w:val="00D527DB"/>
    <w:rsid w:val="00DE32E3"/>
    <w:rsid w:val="00E5071D"/>
    <w:rsid w:val="00E539AB"/>
    <w:rsid w:val="00E60CC9"/>
    <w:rsid w:val="00F267F5"/>
    <w:rsid w:val="00F94F4D"/>
    <w:rsid w:val="00FA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528"/>
    <w:rPr>
      <w:color w:val="0000FF" w:themeColor="hyperlink"/>
      <w:u w:val="single"/>
    </w:rPr>
  </w:style>
  <w:style w:type="character" w:styleId="FollowedHyperlink">
    <w:name w:val="FollowedHyperlink"/>
    <w:basedOn w:val="DefaultParagraphFont"/>
    <w:uiPriority w:val="99"/>
    <w:semiHidden/>
    <w:unhideWhenUsed/>
    <w:rsid w:val="007A2424"/>
    <w:rPr>
      <w:color w:val="800080" w:themeColor="followedHyperlink"/>
      <w:u w:val="single"/>
    </w:rPr>
  </w:style>
  <w:style w:type="paragraph" w:styleId="Header">
    <w:name w:val="header"/>
    <w:basedOn w:val="Normal"/>
    <w:link w:val="HeaderChar"/>
    <w:uiPriority w:val="99"/>
    <w:unhideWhenUsed/>
    <w:rsid w:val="00E50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71D"/>
  </w:style>
  <w:style w:type="paragraph" w:styleId="Footer">
    <w:name w:val="footer"/>
    <w:basedOn w:val="Normal"/>
    <w:link w:val="FooterChar"/>
    <w:uiPriority w:val="99"/>
    <w:unhideWhenUsed/>
    <w:rsid w:val="00E50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528"/>
    <w:rPr>
      <w:color w:val="0000FF" w:themeColor="hyperlink"/>
      <w:u w:val="single"/>
    </w:rPr>
  </w:style>
  <w:style w:type="character" w:styleId="FollowedHyperlink">
    <w:name w:val="FollowedHyperlink"/>
    <w:basedOn w:val="DefaultParagraphFont"/>
    <w:uiPriority w:val="99"/>
    <w:semiHidden/>
    <w:unhideWhenUsed/>
    <w:rsid w:val="007A2424"/>
    <w:rPr>
      <w:color w:val="800080" w:themeColor="followedHyperlink"/>
      <w:u w:val="single"/>
    </w:rPr>
  </w:style>
  <w:style w:type="paragraph" w:styleId="Header">
    <w:name w:val="header"/>
    <w:basedOn w:val="Normal"/>
    <w:link w:val="HeaderChar"/>
    <w:uiPriority w:val="99"/>
    <w:unhideWhenUsed/>
    <w:rsid w:val="00E50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71D"/>
  </w:style>
  <w:style w:type="paragraph" w:styleId="Footer">
    <w:name w:val="footer"/>
    <w:basedOn w:val="Normal"/>
    <w:link w:val="FooterChar"/>
    <w:uiPriority w:val="99"/>
    <w:unhideWhenUsed/>
    <w:rsid w:val="00E50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com/2011/04/18/americas-greenest-companies_slide_11.html" TargetMode="External"/><Relationship Id="rId13" Type="http://schemas.openxmlformats.org/officeDocument/2006/relationships/hyperlink" Target="http://www.nytimes.com/2008/05/22/business/22air.html?_r=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bc.co.uk/ethics/introduction/intro_1.shtml" TargetMode="External"/><Relationship Id="rId12" Type="http://schemas.openxmlformats.org/officeDocument/2006/relationships/hyperlink" Target="http://krugman.blogs.nytimes.com/2013/07/03/unprecedented-globalizatio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satoday.com/story/money/cars/2013/06/18/chrysler-changes-mind-recalls-jeeps-government-sought/243495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hristiannews.christianet.com/1096289115.htm" TargetMode="External"/><Relationship Id="rId4" Type="http://schemas.openxmlformats.org/officeDocument/2006/relationships/webSettings" Target="webSettings.xml"/><Relationship Id="rId9" Type="http://schemas.openxmlformats.org/officeDocument/2006/relationships/hyperlink" Target="http://money.cnn.com/galleries/2007/fortune/0703/gallery.green_giants.fortune/index.html" TargetMode="External"/><Relationship Id="rId14" Type="http://schemas.openxmlformats.org/officeDocument/2006/relationships/hyperlink" Target="http://www.cbsnews.com/8301-205_162-57434525/report-consumption-of-earths-resources-unsustain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1110</TotalTime>
  <Pages>9</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USCIS</dc:creator>
  <cp:lastModifiedBy>E &amp; M Vasquez</cp:lastModifiedBy>
  <cp:revision>16</cp:revision>
  <dcterms:created xsi:type="dcterms:W3CDTF">2013-07-12T23:21:00Z</dcterms:created>
  <dcterms:modified xsi:type="dcterms:W3CDTF">2013-07-13T18:52:00Z</dcterms:modified>
</cp:coreProperties>
</file>