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EB" w:rsidRDefault="00F634EB" w:rsidP="00946173">
      <w:pPr>
        <w:ind w:firstLine="720"/>
        <w:jc w:val="center"/>
      </w:pPr>
    </w:p>
    <w:p w:rsidR="003A3059" w:rsidRDefault="003A3059"/>
    <w:p w:rsidR="00A640DA" w:rsidRDefault="00A640DA"/>
    <w:p w:rsidR="00A640DA" w:rsidRDefault="00A640DA"/>
    <w:p w:rsidR="00A640DA" w:rsidRDefault="00A640DA"/>
    <w:p w:rsidR="00A640DA" w:rsidRDefault="00A640DA"/>
    <w:p w:rsidR="00A640DA" w:rsidRDefault="00A640DA"/>
    <w:p w:rsidR="00A640DA" w:rsidRDefault="00A640DA"/>
    <w:p w:rsidR="00A640DA" w:rsidRDefault="00A640DA"/>
    <w:p w:rsidR="00A640DA" w:rsidRPr="00A640DA" w:rsidRDefault="00A640DA" w:rsidP="00A640DA">
      <w:pPr>
        <w:jc w:val="center"/>
        <w:rPr>
          <w:rFonts w:ascii="Times New Roman" w:hAnsi="Times New Roman" w:cs="Times New Roman"/>
          <w:sz w:val="24"/>
          <w:szCs w:val="24"/>
        </w:rPr>
      </w:pPr>
      <w:r w:rsidRPr="00A640DA">
        <w:rPr>
          <w:rFonts w:ascii="Times New Roman" w:hAnsi="Times New Roman" w:cs="Times New Roman"/>
          <w:sz w:val="24"/>
          <w:szCs w:val="24"/>
        </w:rPr>
        <w:t>A CEO Approach to Situational Leadership</w:t>
      </w:r>
    </w:p>
    <w:p w:rsidR="00A640DA" w:rsidRPr="00A640DA" w:rsidRDefault="00A640DA" w:rsidP="00A640DA">
      <w:pPr>
        <w:jc w:val="center"/>
        <w:rPr>
          <w:rFonts w:ascii="Times New Roman" w:hAnsi="Times New Roman" w:cs="Times New Roman"/>
          <w:sz w:val="24"/>
          <w:szCs w:val="24"/>
        </w:rPr>
      </w:pPr>
      <w:r w:rsidRPr="00A640DA">
        <w:rPr>
          <w:rFonts w:ascii="Times New Roman" w:hAnsi="Times New Roman" w:cs="Times New Roman"/>
          <w:sz w:val="24"/>
          <w:szCs w:val="24"/>
        </w:rPr>
        <w:t>Megan Vasquez</w:t>
      </w:r>
    </w:p>
    <w:p w:rsidR="00A640DA" w:rsidRPr="00A640DA" w:rsidRDefault="00A640DA" w:rsidP="00A640DA">
      <w:pPr>
        <w:jc w:val="center"/>
        <w:rPr>
          <w:rFonts w:ascii="Times New Roman" w:hAnsi="Times New Roman" w:cs="Times New Roman"/>
          <w:sz w:val="24"/>
          <w:szCs w:val="24"/>
        </w:rPr>
      </w:pPr>
      <w:r w:rsidRPr="00A640DA">
        <w:rPr>
          <w:rFonts w:ascii="Times New Roman" w:hAnsi="Times New Roman" w:cs="Times New Roman"/>
          <w:sz w:val="24"/>
          <w:szCs w:val="24"/>
        </w:rPr>
        <w:t>MGMT 500 – Organizational Behavior and Human Resource Management</w:t>
      </w:r>
    </w:p>
    <w:p w:rsidR="00A640DA" w:rsidRPr="00A640DA" w:rsidRDefault="00A640DA" w:rsidP="00A640DA">
      <w:pPr>
        <w:jc w:val="center"/>
        <w:rPr>
          <w:rFonts w:ascii="Times New Roman" w:hAnsi="Times New Roman" w:cs="Times New Roman"/>
          <w:sz w:val="24"/>
          <w:szCs w:val="24"/>
        </w:rPr>
      </w:pPr>
      <w:r w:rsidRPr="00A640DA">
        <w:rPr>
          <w:rFonts w:ascii="Times New Roman" w:hAnsi="Times New Roman" w:cs="Times New Roman"/>
          <w:sz w:val="24"/>
          <w:szCs w:val="24"/>
        </w:rPr>
        <w:t>October 5, 2012</w:t>
      </w:r>
    </w:p>
    <w:p w:rsidR="00A640DA" w:rsidRPr="00A640DA" w:rsidRDefault="00A640DA" w:rsidP="00A640DA">
      <w:pPr>
        <w:jc w:val="center"/>
        <w:rPr>
          <w:rFonts w:ascii="Times New Roman" w:hAnsi="Times New Roman" w:cs="Times New Roman"/>
          <w:sz w:val="24"/>
          <w:szCs w:val="24"/>
        </w:rPr>
      </w:pPr>
      <w:r w:rsidRPr="00A640DA">
        <w:rPr>
          <w:rFonts w:ascii="Times New Roman" w:hAnsi="Times New Roman" w:cs="Times New Roman"/>
          <w:sz w:val="24"/>
          <w:szCs w:val="24"/>
        </w:rPr>
        <w:t>Dr. Whitney Stevens</w:t>
      </w:r>
    </w:p>
    <w:p w:rsidR="00A640DA" w:rsidRPr="00A640DA" w:rsidRDefault="00A640DA" w:rsidP="00A640DA">
      <w:pPr>
        <w:jc w:val="center"/>
        <w:rPr>
          <w:rFonts w:ascii="Times New Roman" w:hAnsi="Times New Roman" w:cs="Times New Roman"/>
          <w:sz w:val="24"/>
          <w:szCs w:val="24"/>
        </w:rPr>
      </w:pPr>
      <w:r w:rsidRPr="00A640DA">
        <w:rPr>
          <w:rFonts w:ascii="Times New Roman" w:hAnsi="Times New Roman" w:cs="Times New Roman"/>
          <w:sz w:val="24"/>
          <w:szCs w:val="24"/>
        </w:rPr>
        <w:t>Southwestern College Professional Studies</w:t>
      </w:r>
    </w:p>
    <w:p w:rsidR="00A640DA" w:rsidRPr="00A640DA" w:rsidRDefault="00A640DA">
      <w:pPr>
        <w:rPr>
          <w:rFonts w:ascii="Times New Roman" w:hAnsi="Times New Roman" w:cs="Times New Roman"/>
          <w:sz w:val="24"/>
          <w:szCs w:val="24"/>
        </w:rPr>
      </w:pPr>
    </w:p>
    <w:p w:rsidR="00A640DA" w:rsidRPr="00A640DA" w:rsidRDefault="00A640DA">
      <w:pPr>
        <w:rPr>
          <w:rFonts w:ascii="Times New Roman" w:hAnsi="Times New Roman" w:cs="Times New Roman"/>
          <w:sz w:val="24"/>
          <w:szCs w:val="24"/>
        </w:rPr>
      </w:pPr>
    </w:p>
    <w:p w:rsidR="00A640DA" w:rsidRPr="00A640DA" w:rsidRDefault="00A640DA">
      <w:pPr>
        <w:rPr>
          <w:rFonts w:ascii="Times New Roman" w:hAnsi="Times New Roman" w:cs="Times New Roman"/>
          <w:sz w:val="24"/>
          <w:szCs w:val="24"/>
        </w:rPr>
      </w:pPr>
    </w:p>
    <w:p w:rsidR="00A640DA" w:rsidRPr="00A640DA" w:rsidRDefault="00A640DA">
      <w:pPr>
        <w:rPr>
          <w:rFonts w:ascii="Times New Roman" w:hAnsi="Times New Roman" w:cs="Times New Roman"/>
          <w:sz w:val="24"/>
          <w:szCs w:val="24"/>
        </w:rPr>
      </w:pPr>
    </w:p>
    <w:p w:rsidR="00A640DA" w:rsidRPr="00A640DA" w:rsidRDefault="00A640DA">
      <w:pPr>
        <w:rPr>
          <w:rFonts w:ascii="Times New Roman" w:hAnsi="Times New Roman" w:cs="Times New Roman"/>
          <w:sz w:val="24"/>
          <w:szCs w:val="24"/>
        </w:rPr>
      </w:pPr>
    </w:p>
    <w:p w:rsidR="00A640DA" w:rsidRPr="00A640DA" w:rsidRDefault="00A640DA">
      <w:pPr>
        <w:rPr>
          <w:rFonts w:ascii="Times New Roman" w:hAnsi="Times New Roman" w:cs="Times New Roman"/>
          <w:sz w:val="24"/>
          <w:szCs w:val="24"/>
        </w:rPr>
      </w:pPr>
    </w:p>
    <w:p w:rsidR="00A640DA" w:rsidRPr="00A640DA" w:rsidRDefault="00A640DA">
      <w:pPr>
        <w:rPr>
          <w:rFonts w:ascii="Times New Roman" w:hAnsi="Times New Roman" w:cs="Times New Roman"/>
          <w:sz w:val="24"/>
          <w:szCs w:val="24"/>
        </w:rPr>
      </w:pPr>
    </w:p>
    <w:p w:rsidR="00A640DA" w:rsidRPr="00A640DA" w:rsidRDefault="00A640DA">
      <w:pPr>
        <w:rPr>
          <w:rFonts w:ascii="Times New Roman" w:hAnsi="Times New Roman" w:cs="Times New Roman"/>
          <w:sz w:val="24"/>
          <w:szCs w:val="24"/>
        </w:rPr>
      </w:pPr>
    </w:p>
    <w:p w:rsidR="00A640DA" w:rsidRPr="00A640DA" w:rsidRDefault="00A640DA">
      <w:pPr>
        <w:rPr>
          <w:rFonts w:ascii="Times New Roman" w:hAnsi="Times New Roman" w:cs="Times New Roman"/>
          <w:sz w:val="24"/>
          <w:szCs w:val="24"/>
        </w:rPr>
      </w:pPr>
    </w:p>
    <w:p w:rsidR="00A640DA" w:rsidRPr="00A640DA" w:rsidRDefault="00A640DA">
      <w:pPr>
        <w:rPr>
          <w:rFonts w:ascii="Times New Roman" w:hAnsi="Times New Roman" w:cs="Times New Roman"/>
          <w:sz w:val="24"/>
          <w:szCs w:val="24"/>
        </w:rPr>
      </w:pPr>
    </w:p>
    <w:p w:rsidR="00946173" w:rsidRPr="00A640DA" w:rsidRDefault="00946173" w:rsidP="00A640DA">
      <w:pPr>
        <w:jc w:val="center"/>
        <w:rPr>
          <w:rFonts w:ascii="Times New Roman" w:hAnsi="Times New Roman" w:cs="Times New Roman"/>
          <w:sz w:val="24"/>
          <w:szCs w:val="24"/>
        </w:rPr>
      </w:pPr>
      <w:r w:rsidRPr="00A640DA">
        <w:rPr>
          <w:rFonts w:ascii="Times New Roman" w:hAnsi="Times New Roman" w:cs="Times New Roman"/>
          <w:sz w:val="24"/>
          <w:szCs w:val="24"/>
        </w:rPr>
        <w:lastRenderedPageBreak/>
        <w:t>Abstract</w:t>
      </w:r>
    </w:p>
    <w:p w:rsidR="00946173" w:rsidRPr="00A640DA" w:rsidRDefault="00946173" w:rsidP="00A640DA">
      <w:pPr>
        <w:spacing w:line="480" w:lineRule="auto"/>
        <w:rPr>
          <w:rFonts w:ascii="Times New Roman" w:hAnsi="Times New Roman" w:cs="Times New Roman"/>
          <w:sz w:val="24"/>
          <w:szCs w:val="24"/>
        </w:rPr>
      </w:pPr>
      <w:r w:rsidRPr="00A640DA">
        <w:rPr>
          <w:rFonts w:ascii="Times New Roman" w:hAnsi="Times New Roman" w:cs="Times New Roman"/>
          <w:sz w:val="24"/>
          <w:szCs w:val="24"/>
        </w:rPr>
        <w:t xml:space="preserve">During Jack Stahl’s twenty-six year CEO tenure with both Coca Cola and Revlon, he describes how he believes that </w:t>
      </w:r>
      <w:r w:rsidR="00F634EB" w:rsidRPr="00A640DA">
        <w:rPr>
          <w:rFonts w:ascii="Times New Roman" w:hAnsi="Times New Roman" w:cs="Times New Roman"/>
          <w:sz w:val="24"/>
          <w:szCs w:val="24"/>
        </w:rPr>
        <w:t>situational</w:t>
      </w:r>
      <w:r w:rsidRPr="00A640DA">
        <w:rPr>
          <w:rFonts w:ascii="Times New Roman" w:hAnsi="Times New Roman" w:cs="Times New Roman"/>
          <w:sz w:val="24"/>
          <w:szCs w:val="24"/>
        </w:rPr>
        <w:t xml:space="preserve"> is the best approach to leadership.  After being coached by the former CEO of Coca Cola, Doug Ivester, on close attention to organizational detail, he finds it to be the most important part of leading any group.  </w:t>
      </w:r>
      <w:r w:rsidR="00F634EB" w:rsidRPr="00A640DA">
        <w:rPr>
          <w:rFonts w:ascii="Times New Roman" w:hAnsi="Times New Roman" w:cs="Times New Roman"/>
          <w:sz w:val="24"/>
          <w:szCs w:val="24"/>
        </w:rPr>
        <w:t xml:space="preserve">While teaching this to employees has taken considerable energy and many late nights, the </w:t>
      </w:r>
      <w:r w:rsidRPr="00A640DA">
        <w:rPr>
          <w:rFonts w:ascii="Times New Roman" w:hAnsi="Times New Roman" w:cs="Times New Roman"/>
          <w:sz w:val="24"/>
          <w:szCs w:val="24"/>
        </w:rPr>
        <w:t>tactic drives accountability and reduces micro-</w:t>
      </w:r>
      <w:r w:rsidR="00F634EB" w:rsidRPr="00A640DA">
        <w:rPr>
          <w:rFonts w:ascii="Times New Roman" w:hAnsi="Times New Roman" w:cs="Times New Roman"/>
          <w:sz w:val="24"/>
          <w:szCs w:val="24"/>
        </w:rPr>
        <w:t xml:space="preserve">management.  Also, by identifying key departmental experts and helping them understand the company brand, he embeds positive spokespeople for the organization.  Having employees market the brand from within improves morale and creates a supportive workforce.  Finally, Stahl’s approach to company initiatives is driven by the needs of its constituents. </w:t>
      </w:r>
    </w:p>
    <w:p w:rsidR="00946173" w:rsidRPr="00A640DA" w:rsidRDefault="00946173">
      <w:pPr>
        <w:rPr>
          <w:rFonts w:ascii="Times New Roman" w:hAnsi="Times New Roman" w:cs="Times New Roman"/>
          <w:sz w:val="24"/>
          <w:szCs w:val="24"/>
        </w:rPr>
      </w:pPr>
      <w:r w:rsidRPr="00A640DA">
        <w:rPr>
          <w:rFonts w:ascii="Times New Roman" w:hAnsi="Times New Roman" w:cs="Times New Roman"/>
          <w:sz w:val="24"/>
          <w:szCs w:val="24"/>
        </w:rPr>
        <w:br w:type="page"/>
      </w:r>
    </w:p>
    <w:p w:rsidR="00A640DA" w:rsidRPr="00A640DA" w:rsidRDefault="00A640DA" w:rsidP="00A640DA">
      <w:pPr>
        <w:ind w:firstLine="720"/>
        <w:jc w:val="center"/>
        <w:rPr>
          <w:rFonts w:ascii="Times New Roman" w:hAnsi="Times New Roman" w:cs="Times New Roman"/>
          <w:sz w:val="24"/>
          <w:szCs w:val="24"/>
        </w:rPr>
      </w:pPr>
      <w:r w:rsidRPr="00A640DA">
        <w:rPr>
          <w:rFonts w:ascii="Times New Roman" w:hAnsi="Times New Roman" w:cs="Times New Roman"/>
          <w:sz w:val="24"/>
          <w:szCs w:val="24"/>
        </w:rPr>
        <w:lastRenderedPageBreak/>
        <w:t>A CEO Approach to Situational Leadership</w:t>
      </w:r>
    </w:p>
    <w:p w:rsidR="00A06A6B" w:rsidRPr="00A640DA" w:rsidRDefault="00946173" w:rsidP="00A640DA">
      <w:pPr>
        <w:spacing w:line="480" w:lineRule="auto"/>
        <w:ind w:firstLine="720"/>
        <w:rPr>
          <w:rFonts w:ascii="Times New Roman" w:hAnsi="Times New Roman" w:cs="Times New Roman"/>
          <w:sz w:val="24"/>
          <w:szCs w:val="24"/>
        </w:rPr>
      </w:pPr>
      <w:r w:rsidRPr="00A640DA">
        <w:rPr>
          <w:rFonts w:ascii="Times New Roman" w:hAnsi="Times New Roman" w:cs="Times New Roman"/>
          <w:sz w:val="24"/>
          <w:szCs w:val="24"/>
        </w:rPr>
        <w:t xml:space="preserve">After twenty-six years as a </w:t>
      </w:r>
      <w:r w:rsidR="00A06A6B" w:rsidRPr="00A640DA">
        <w:rPr>
          <w:rFonts w:ascii="Times New Roman" w:hAnsi="Times New Roman" w:cs="Times New Roman"/>
          <w:sz w:val="24"/>
          <w:szCs w:val="24"/>
        </w:rPr>
        <w:t>Coca Cola</w:t>
      </w:r>
      <w:r w:rsidRPr="00A640DA">
        <w:rPr>
          <w:rFonts w:ascii="Times New Roman" w:hAnsi="Times New Roman" w:cs="Times New Roman"/>
          <w:sz w:val="24"/>
          <w:szCs w:val="24"/>
        </w:rPr>
        <w:t xml:space="preserve"> and Revlon</w:t>
      </w:r>
      <w:r w:rsidR="00A06A6B" w:rsidRPr="00A640DA">
        <w:rPr>
          <w:rFonts w:ascii="Times New Roman" w:hAnsi="Times New Roman" w:cs="Times New Roman"/>
          <w:sz w:val="24"/>
          <w:szCs w:val="24"/>
        </w:rPr>
        <w:t xml:space="preserve"> CEO, Jack Stahl practices situational leadership </w:t>
      </w:r>
      <w:r w:rsidRPr="00A640DA">
        <w:rPr>
          <w:rFonts w:ascii="Times New Roman" w:hAnsi="Times New Roman" w:cs="Times New Roman"/>
          <w:sz w:val="24"/>
          <w:szCs w:val="24"/>
        </w:rPr>
        <w:t xml:space="preserve">as if it is second nature.  His attention to detail and creative approach to leadership is discussed in the 2007 interview with </w:t>
      </w:r>
      <w:r w:rsidRPr="00A640DA">
        <w:rPr>
          <w:rFonts w:ascii="Times New Roman" w:hAnsi="Times New Roman" w:cs="Times New Roman"/>
          <w:i/>
          <w:sz w:val="24"/>
          <w:szCs w:val="24"/>
        </w:rPr>
        <w:t>Strategy+Business</w:t>
      </w:r>
      <w:r w:rsidRPr="00A640DA">
        <w:rPr>
          <w:rFonts w:ascii="Times New Roman" w:hAnsi="Times New Roman" w:cs="Times New Roman"/>
          <w:sz w:val="24"/>
          <w:szCs w:val="24"/>
        </w:rPr>
        <w:t>.  He believes, “The best leaders are situational [and] able to step into any circumstance and recognize whether they need to engage at the strategy leve</w:t>
      </w:r>
      <w:r w:rsidR="00A640DA">
        <w:rPr>
          <w:rFonts w:ascii="Times New Roman" w:hAnsi="Times New Roman" w:cs="Times New Roman"/>
          <w:sz w:val="24"/>
          <w:szCs w:val="24"/>
        </w:rPr>
        <w:t>l or dive into the nitty-gritty</w:t>
      </w:r>
      <w:r w:rsidRPr="00A640DA">
        <w:rPr>
          <w:rFonts w:ascii="Times New Roman" w:hAnsi="Times New Roman" w:cs="Times New Roman"/>
          <w:sz w:val="24"/>
          <w:szCs w:val="24"/>
        </w:rPr>
        <w:t>”</w:t>
      </w:r>
      <w:r w:rsidR="00A640DA">
        <w:rPr>
          <w:rFonts w:ascii="Times New Roman" w:hAnsi="Times New Roman" w:cs="Times New Roman"/>
          <w:sz w:val="24"/>
          <w:szCs w:val="24"/>
        </w:rPr>
        <w:t xml:space="preserve"> (Prewitt, p.2)</w:t>
      </w:r>
      <w:r w:rsidRPr="00A640DA">
        <w:rPr>
          <w:rFonts w:ascii="Times New Roman" w:hAnsi="Times New Roman" w:cs="Times New Roman"/>
          <w:sz w:val="24"/>
          <w:szCs w:val="24"/>
        </w:rPr>
        <w:t xml:space="preserve">  Focusing on organizational detail, engaging unspoken leaders, and responding to the community are some of Stahl’s most utilized approaches.</w:t>
      </w:r>
    </w:p>
    <w:p w:rsidR="00D46EA3" w:rsidRPr="00A640DA" w:rsidRDefault="00DD38C7" w:rsidP="00DD38C7">
      <w:pPr>
        <w:jc w:val="center"/>
        <w:rPr>
          <w:rFonts w:ascii="Times New Roman" w:hAnsi="Times New Roman" w:cs="Times New Roman"/>
          <w:b/>
          <w:sz w:val="24"/>
          <w:szCs w:val="24"/>
        </w:rPr>
      </w:pPr>
      <w:r w:rsidRPr="00A640DA">
        <w:rPr>
          <w:rFonts w:ascii="Times New Roman" w:hAnsi="Times New Roman" w:cs="Times New Roman"/>
          <w:b/>
          <w:sz w:val="24"/>
          <w:szCs w:val="24"/>
        </w:rPr>
        <w:t xml:space="preserve">Train Others </w:t>
      </w:r>
      <w:r w:rsidR="00A640DA" w:rsidRPr="00A640DA">
        <w:rPr>
          <w:rFonts w:ascii="Times New Roman" w:hAnsi="Times New Roman" w:cs="Times New Roman"/>
          <w:b/>
          <w:sz w:val="24"/>
          <w:szCs w:val="24"/>
        </w:rPr>
        <w:t>to</w:t>
      </w:r>
      <w:r w:rsidRPr="00A640DA">
        <w:rPr>
          <w:rFonts w:ascii="Times New Roman" w:hAnsi="Times New Roman" w:cs="Times New Roman"/>
          <w:b/>
          <w:sz w:val="24"/>
          <w:szCs w:val="24"/>
        </w:rPr>
        <w:t xml:space="preserve"> Focus on Details</w:t>
      </w:r>
    </w:p>
    <w:p w:rsidR="00DD38C7" w:rsidRPr="00A640DA" w:rsidRDefault="00DD38C7" w:rsidP="00A640DA">
      <w:pPr>
        <w:spacing w:line="480" w:lineRule="auto"/>
        <w:rPr>
          <w:rFonts w:ascii="Times New Roman" w:hAnsi="Times New Roman" w:cs="Times New Roman"/>
          <w:sz w:val="24"/>
          <w:szCs w:val="24"/>
        </w:rPr>
      </w:pPr>
      <w:r w:rsidRPr="00A640DA">
        <w:rPr>
          <w:rFonts w:ascii="Times New Roman" w:hAnsi="Times New Roman" w:cs="Times New Roman"/>
          <w:sz w:val="24"/>
          <w:szCs w:val="24"/>
        </w:rPr>
        <w:tab/>
        <w:t xml:space="preserve">Early in his career with Coca Cola, Jack Stahl was met with a valuable lesson from CEO, Doug Ivester when asked to develop a plan for public offering.  Stahl had failed to pay attention to the details leaving out vital information in his proposal.  Ivester worked throughout the night making sure Jack Stahl had a clear understanding of his expectations.  </w:t>
      </w:r>
      <w:r w:rsidR="00483747" w:rsidRPr="00A640DA">
        <w:rPr>
          <w:rFonts w:ascii="Times New Roman" w:hAnsi="Times New Roman" w:cs="Times New Roman"/>
          <w:sz w:val="24"/>
          <w:szCs w:val="24"/>
        </w:rPr>
        <w:t xml:space="preserve">Now, </w:t>
      </w:r>
      <w:r w:rsidRPr="00A640DA">
        <w:rPr>
          <w:rFonts w:ascii="Times New Roman" w:hAnsi="Times New Roman" w:cs="Times New Roman"/>
          <w:sz w:val="24"/>
          <w:szCs w:val="24"/>
        </w:rPr>
        <w:t xml:space="preserve">Stahl feels as though this was a pinnacle point in his career to understanding leadership.  </w:t>
      </w:r>
      <w:r w:rsidR="00483747" w:rsidRPr="00A640DA">
        <w:rPr>
          <w:rFonts w:ascii="Times New Roman" w:hAnsi="Times New Roman" w:cs="Times New Roman"/>
          <w:sz w:val="24"/>
          <w:szCs w:val="24"/>
        </w:rPr>
        <w:t>He says, “Everybody in an organization has got to be focused on details” (Prewitt, p.7).  Once a leader is</w:t>
      </w:r>
      <w:r w:rsidR="002E4FEE" w:rsidRPr="00A640DA">
        <w:rPr>
          <w:rFonts w:ascii="Times New Roman" w:hAnsi="Times New Roman" w:cs="Times New Roman"/>
          <w:sz w:val="24"/>
          <w:szCs w:val="24"/>
        </w:rPr>
        <w:t xml:space="preserve"> clearly able to establish</w:t>
      </w:r>
      <w:r w:rsidR="002E4FEE" w:rsidRPr="00A640DA">
        <w:rPr>
          <w:rFonts w:ascii="Times New Roman" w:hAnsi="Times New Roman" w:cs="Times New Roman"/>
          <w:sz w:val="24"/>
          <w:szCs w:val="24"/>
        </w:rPr>
        <w:t xml:space="preserve"> expectations of details</w:t>
      </w:r>
      <w:r w:rsidR="00483747" w:rsidRPr="00A640DA">
        <w:rPr>
          <w:rFonts w:ascii="Times New Roman" w:hAnsi="Times New Roman" w:cs="Times New Roman"/>
          <w:sz w:val="24"/>
          <w:szCs w:val="24"/>
        </w:rPr>
        <w:t xml:space="preserve"> with their employees, they</w:t>
      </w:r>
      <w:r w:rsidR="002E4FEE" w:rsidRPr="00A640DA">
        <w:rPr>
          <w:rFonts w:ascii="Times New Roman" w:hAnsi="Times New Roman" w:cs="Times New Roman"/>
          <w:sz w:val="24"/>
          <w:szCs w:val="24"/>
        </w:rPr>
        <w:t xml:space="preserve"> no longer needed to oversee</w:t>
      </w:r>
      <w:r w:rsidR="002E4FEE" w:rsidRPr="00A640DA">
        <w:rPr>
          <w:rFonts w:ascii="Times New Roman" w:hAnsi="Times New Roman" w:cs="Times New Roman"/>
          <w:sz w:val="24"/>
          <w:szCs w:val="24"/>
        </w:rPr>
        <w:t xml:space="preserve"> every</w:t>
      </w:r>
      <w:r w:rsidR="002E4FEE" w:rsidRPr="00A640DA">
        <w:rPr>
          <w:rFonts w:ascii="Times New Roman" w:hAnsi="Times New Roman" w:cs="Times New Roman"/>
          <w:sz w:val="24"/>
          <w:szCs w:val="24"/>
        </w:rPr>
        <w:t xml:space="preserve"> aspect of a project.</w:t>
      </w:r>
      <w:r w:rsidR="002E4FEE" w:rsidRPr="00A640DA">
        <w:rPr>
          <w:rFonts w:ascii="Times New Roman" w:hAnsi="Times New Roman" w:cs="Times New Roman"/>
          <w:sz w:val="24"/>
          <w:szCs w:val="24"/>
        </w:rPr>
        <w:t xml:space="preserve">  </w:t>
      </w:r>
      <w:r w:rsidR="00483747" w:rsidRPr="00A640DA">
        <w:rPr>
          <w:rFonts w:ascii="Times New Roman" w:hAnsi="Times New Roman" w:cs="Times New Roman"/>
          <w:sz w:val="24"/>
          <w:szCs w:val="24"/>
        </w:rPr>
        <w:t>Jack Stahl spent many late nights with employees, just as Ivester had done with him, but it reduced micro-management and increased accountability (Prewitt, 2007).</w:t>
      </w:r>
    </w:p>
    <w:p w:rsidR="00483747" w:rsidRPr="00A640DA" w:rsidRDefault="00483747" w:rsidP="00483747">
      <w:pPr>
        <w:jc w:val="center"/>
        <w:rPr>
          <w:rFonts w:ascii="Times New Roman" w:hAnsi="Times New Roman" w:cs="Times New Roman"/>
          <w:b/>
          <w:sz w:val="24"/>
          <w:szCs w:val="24"/>
        </w:rPr>
      </w:pPr>
      <w:r w:rsidRPr="00A640DA">
        <w:rPr>
          <w:rFonts w:ascii="Times New Roman" w:hAnsi="Times New Roman" w:cs="Times New Roman"/>
          <w:b/>
          <w:sz w:val="24"/>
          <w:szCs w:val="24"/>
        </w:rPr>
        <w:t>Think Strategically about Branding</w:t>
      </w:r>
    </w:p>
    <w:p w:rsidR="00483747" w:rsidRPr="00A640DA" w:rsidRDefault="00483747" w:rsidP="00A640DA">
      <w:pPr>
        <w:spacing w:line="480" w:lineRule="auto"/>
        <w:ind w:firstLine="720"/>
        <w:rPr>
          <w:rFonts w:ascii="Times New Roman" w:hAnsi="Times New Roman" w:cs="Times New Roman"/>
          <w:sz w:val="24"/>
          <w:szCs w:val="24"/>
        </w:rPr>
      </w:pPr>
      <w:r w:rsidRPr="00A640DA">
        <w:rPr>
          <w:rFonts w:ascii="Times New Roman" w:hAnsi="Times New Roman" w:cs="Times New Roman"/>
          <w:sz w:val="24"/>
          <w:szCs w:val="24"/>
        </w:rPr>
        <w:t xml:space="preserve">It is important </w:t>
      </w:r>
      <w:r w:rsidR="00BA134F" w:rsidRPr="00A640DA">
        <w:rPr>
          <w:rFonts w:ascii="Times New Roman" w:hAnsi="Times New Roman" w:cs="Times New Roman"/>
          <w:sz w:val="24"/>
          <w:szCs w:val="24"/>
        </w:rPr>
        <w:t>for any organization</w:t>
      </w:r>
      <w:r w:rsidRPr="00A640DA">
        <w:rPr>
          <w:rFonts w:ascii="Times New Roman" w:hAnsi="Times New Roman" w:cs="Times New Roman"/>
          <w:sz w:val="24"/>
          <w:szCs w:val="24"/>
        </w:rPr>
        <w:t xml:space="preserve"> to </w:t>
      </w:r>
      <w:r w:rsidR="00BA134F" w:rsidRPr="00A640DA">
        <w:rPr>
          <w:rFonts w:ascii="Times New Roman" w:hAnsi="Times New Roman" w:cs="Times New Roman"/>
          <w:sz w:val="24"/>
          <w:szCs w:val="24"/>
        </w:rPr>
        <w:t xml:space="preserve">distinctly understand the branding or the purpose of the product.  At Coca Cola, they ensured every dime of the marketing budget was focused on their product branding to the public.  However, according to Jack Stahl, there were several leadership opportunities within the company that he felt vital to the brand.  He would talk to </w:t>
      </w:r>
      <w:r w:rsidR="00BA134F" w:rsidRPr="00A640DA">
        <w:rPr>
          <w:rFonts w:ascii="Times New Roman" w:hAnsi="Times New Roman" w:cs="Times New Roman"/>
          <w:sz w:val="24"/>
          <w:szCs w:val="24"/>
        </w:rPr>
        <w:lastRenderedPageBreak/>
        <w:t>employees and find the undeclared leaders throughout the departments.  These individuals had vast experience and had strong credibility amongst their peers.  Stahl would pay special attention to these individuals ensuring they understood the branding of the pr</w:t>
      </w:r>
      <w:r w:rsidR="00FD3C63">
        <w:rPr>
          <w:rFonts w:ascii="Times New Roman" w:hAnsi="Times New Roman" w:cs="Times New Roman"/>
          <w:sz w:val="24"/>
          <w:szCs w:val="24"/>
        </w:rPr>
        <w:t>oduct</w:t>
      </w:r>
      <w:r w:rsidR="00BA134F" w:rsidRPr="00A640DA">
        <w:rPr>
          <w:rFonts w:ascii="Times New Roman" w:hAnsi="Times New Roman" w:cs="Times New Roman"/>
          <w:sz w:val="24"/>
          <w:szCs w:val="24"/>
        </w:rPr>
        <w:t xml:space="preserve"> </w:t>
      </w:r>
      <w:r w:rsidR="00A640DA">
        <w:rPr>
          <w:rFonts w:ascii="Times New Roman" w:hAnsi="Times New Roman" w:cs="Times New Roman"/>
          <w:sz w:val="24"/>
          <w:szCs w:val="24"/>
        </w:rPr>
        <w:t>(Prewitt, p.12)</w:t>
      </w:r>
      <w:r w:rsidR="00FD3C63">
        <w:rPr>
          <w:rFonts w:ascii="Times New Roman" w:hAnsi="Times New Roman" w:cs="Times New Roman"/>
          <w:sz w:val="24"/>
          <w:szCs w:val="24"/>
        </w:rPr>
        <w:t>.</w:t>
      </w:r>
      <w:r w:rsidR="00A640DA">
        <w:rPr>
          <w:rFonts w:ascii="Times New Roman" w:hAnsi="Times New Roman" w:cs="Times New Roman"/>
          <w:sz w:val="24"/>
          <w:szCs w:val="24"/>
        </w:rPr>
        <w:t xml:space="preserve"> </w:t>
      </w:r>
      <w:r w:rsidR="00BA134F" w:rsidRPr="00A640DA">
        <w:rPr>
          <w:rFonts w:ascii="Times New Roman" w:hAnsi="Times New Roman" w:cs="Times New Roman"/>
          <w:sz w:val="24"/>
          <w:szCs w:val="24"/>
        </w:rPr>
        <w:t>Not only could these employees now see part of the larger picture, but also be positive spokespeople within the organization.</w:t>
      </w:r>
    </w:p>
    <w:p w:rsidR="00BA134F" w:rsidRPr="00A640DA" w:rsidRDefault="004E109F" w:rsidP="008F72B0">
      <w:pPr>
        <w:ind w:firstLine="720"/>
        <w:jc w:val="center"/>
        <w:rPr>
          <w:rFonts w:ascii="Times New Roman" w:hAnsi="Times New Roman" w:cs="Times New Roman"/>
          <w:b/>
          <w:sz w:val="24"/>
          <w:szCs w:val="24"/>
        </w:rPr>
      </w:pPr>
      <w:r w:rsidRPr="00A640DA">
        <w:rPr>
          <w:rFonts w:ascii="Times New Roman" w:hAnsi="Times New Roman" w:cs="Times New Roman"/>
          <w:b/>
          <w:sz w:val="24"/>
          <w:szCs w:val="24"/>
        </w:rPr>
        <w:t>Taking Company-Wide Initiatives</w:t>
      </w:r>
    </w:p>
    <w:p w:rsidR="00FD173A" w:rsidRPr="00A640DA" w:rsidRDefault="004E109F" w:rsidP="00A640DA">
      <w:pPr>
        <w:spacing w:line="480" w:lineRule="auto"/>
        <w:ind w:firstLine="720"/>
        <w:rPr>
          <w:rFonts w:ascii="Times New Roman" w:hAnsi="Times New Roman" w:cs="Times New Roman"/>
          <w:sz w:val="24"/>
          <w:szCs w:val="24"/>
        </w:rPr>
      </w:pPr>
      <w:r w:rsidRPr="00A640DA">
        <w:rPr>
          <w:rFonts w:ascii="Times New Roman" w:hAnsi="Times New Roman" w:cs="Times New Roman"/>
          <w:sz w:val="24"/>
          <w:szCs w:val="24"/>
        </w:rPr>
        <w:t xml:space="preserve">When asked about making company changes to areas like global health, infrastructure, and environmental changes, Jack Stahl said he tackled them like any other change: he established the end goal and planned the steps necessary to get there. However, when it came to company-wide improvement initiatives he </w:t>
      </w:r>
      <w:r w:rsidR="000D5685" w:rsidRPr="00A640DA">
        <w:rPr>
          <w:rFonts w:ascii="Times New Roman" w:hAnsi="Times New Roman" w:cs="Times New Roman"/>
          <w:sz w:val="24"/>
          <w:szCs w:val="24"/>
        </w:rPr>
        <w:t xml:space="preserve">also </w:t>
      </w:r>
      <w:r w:rsidR="00FD173A" w:rsidRPr="00A640DA">
        <w:rPr>
          <w:rFonts w:ascii="Times New Roman" w:hAnsi="Times New Roman" w:cs="Times New Roman"/>
          <w:sz w:val="24"/>
          <w:szCs w:val="24"/>
        </w:rPr>
        <w:t>found it very imperative</w:t>
      </w:r>
      <w:r w:rsidRPr="00A640DA">
        <w:rPr>
          <w:rFonts w:ascii="Times New Roman" w:hAnsi="Times New Roman" w:cs="Times New Roman"/>
          <w:sz w:val="24"/>
          <w:szCs w:val="24"/>
        </w:rPr>
        <w:t xml:space="preserve"> to </w:t>
      </w:r>
      <w:r w:rsidR="00FD173A" w:rsidRPr="00A640DA">
        <w:rPr>
          <w:rFonts w:ascii="Times New Roman" w:hAnsi="Times New Roman" w:cs="Times New Roman"/>
          <w:sz w:val="24"/>
          <w:szCs w:val="24"/>
        </w:rPr>
        <w:t>listen to the needs of those established as the company’s constituents</w:t>
      </w:r>
      <w:r w:rsidR="00FD3C63">
        <w:rPr>
          <w:rFonts w:ascii="Times New Roman" w:hAnsi="Times New Roman" w:cs="Times New Roman"/>
          <w:sz w:val="24"/>
          <w:szCs w:val="24"/>
        </w:rPr>
        <w:t xml:space="preserve"> (Prewitt, p.16)</w:t>
      </w:r>
      <w:r w:rsidRPr="00A640DA">
        <w:rPr>
          <w:rFonts w:ascii="Times New Roman" w:hAnsi="Times New Roman" w:cs="Times New Roman"/>
          <w:sz w:val="24"/>
          <w:szCs w:val="24"/>
        </w:rPr>
        <w:t xml:space="preserve"> </w:t>
      </w:r>
      <w:r w:rsidR="00FD173A" w:rsidRPr="00A640DA">
        <w:rPr>
          <w:rFonts w:ascii="Times New Roman" w:hAnsi="Times New Roman" w:cs="Times New Roman"/>
          <w:sz w:val="24"/>
          <w:szCs w:val="24"/>
        </w:rPr>
        <w:t xml:space="preserve"> Identifying the role your company has in the community can help clearly establish what steps should be taken for improvement.  Then, c</w:t>
      </w:r>
      <w:r w:rsidR="000D5685" w:rsidRPr="00A640DA">
        <w:rPr>
          <w:rFonts w:ascii="Times New Roman" w:hAnsi="Times New Roman" w:cs="Times New Roman"/>
          <w:sz w:val="24"/>
          <w:szCs w:val="24"/>
        </w:rPr>
        <w:t xml:space="preserve">onveying such initiatives that improve not only the company but also the </w:t>
      </w:r>
      <w:r w:rsidR="00FD173A" w:rsidRPr="00A640DA">
        <w:rPr>
          <w:rFonts w:ascii="Times New Roman" w:hAnsi="Times New Roman" w:cs="Times New Roman"/>
          <w:sz w:val="24"/>
          <w:szCs w:val="24"/>
        </w:rPr>
        <w:t>environment</w:t>
      </w:r>
      <w:r w:rsidR="000D5685" w:rsidRPr="00A640DA">
        <w:rPr>
          <w:rFonts w:ascii="Times New Roman" w:hAnsi="Times New Roman" w:cs="Times New Roman"/>
          <w:sz w:val="24"/>
          <w:szCs w:val="24"/>
        </w:rPr>
        <w:t xml:space="preserve"> </w:t>
      </w:r>
      <w:r w:rsidR="00FD173A" w:rsidRPr="00A640DA">
        <w:rPr>
          <w:rFonts w:ascii="Times New Roman" w:hAnsi="Times New Roman" w:cs="Times New Roman"/>
          <w:sz w:val="24"/>
          <w:szCs w:val="24"/>
        </w:rPr>
        <w:t>brands the company as a leader of the community.</w:t>
      </w:r>
    </w:p>
    <w:p w:rsidR="00483747" w:rsidRPr="00A640DA" w:rsidRDefault="00FD173A" w:rsidP="00FD173A">
      <w:pPr>
        <w:ind w:firstLine="720"/>
        <w:jc w:val="center"/>
        <w:rPr>
          <w:rFonts w:ascii="Times New Roman" w:hAnsi="Times New Roman" w:cs="Times New Roman"/>
          <w:b/>
          <w:sz w:val="24"/>
          <w:szCs w:val="24"/>
        </w:rPr>
      </w:pPr>
      <w:r w:rsidRPr="00A640DA">
        <w:rPr>
          <w:rFonts w:ascii="Times New Roman" w:hAnsi="Times New Roman" w:cs="Times New Roman"/>
          <w:b/>
          <w:sz w:val="24"/>
          <w:szCs w:val="24"/>
        </w:rPr>
        <w:t>Conclusion</w:t>
      </w:r>
    </w:p>
    <w:p w:rsidR="00FD173A" w:rsidRDefault="00FD173A" w:rsidP="00A640DA">
      <w:pPr>
        <w:spacing w:line="480" w:lineRule="auto"/>
        <w:ind w:firstLine="720"/>
        <w:rPr>
          <w:rFonts w:ascii="Times New Roman" w:hAnsi="Times New Roman" w:cs="Times New Roman"/>
          <w:sz w:val="24"/>
          <w:szCs w:val="24"/>
        </w:rPr>
      </w:pPr>
      <w:r w:rsidRPr="00A640DA">
        <w:rPr>
          <w:rFonts w:ascii="Times New Roman" w:hAnsi="Times New Roman" w:cs="Times New Roman"/>
          <w:sz w:val="24"/>
          <w:szCs w:val="24"/>
        </w:rPr>
        <w:t xml:space="preserve">Jack Stahl’s initiative to be a situational leader was proven </w:t>
      </w:r>
      <w:r w:rsidR="00A06A6B" w:rsidRPr="00A640DA">
        <w:rPr>
          <w:rFonts w:ascii="Times New Roman" w:hAnsi="Times New Roman" w:cs="Times New Roman"/>
          <w:sz w:val="24"/>
          <w:szCs w:val="24"/>
        </w:rPr>
        <w:t xml:space="preserve">effective and </w:t>
      </w:r>
      <w:r w:rsidRPr="00A640DA">
        <w:rPr>
          <w:rFonts w:ascii="Times New Roman" w:hAnsi="Times New Roman" w:cs="Times New Roman"/>
          <w:sz w:val="24"/>
          <w:szCs w:val="24"/>
        </w:rPr>
        <w:t xml:space="preserve">successful during his tenure as the CEO of Coca Cola.  </w:t>
      </w:r>
      <w:r w:rsidR="00A06A6B" w:rsidRPr="00A640DA">
        <w:rPr>
          <w:rFonts w:ascii="Times New Roman" w:hAnsi="Times New Roman" w:cs="Times New Roman"/>
          <w:sz w:val="24"/>
          <w:szCs w:val="24"/>
        </w:rPr>
        <w:t xml:space="preserve">His determination to focus on details eliminated the need for micromanagement while still holding employees accountable.  Stahl’s tactics to identify unspoken leaders and plant them as positive role models was a creative and efficient approach to leadership.  Finally, the ability to take action on current constituent’s request and community concerns while still </w:t>
      </w:r>
      <w:r w:rsidR="00A640DA" w:rsidRPr="00A640DA">
        <w:rPr>
          <w:rFonts w:ascii="Times New Roman" w:hAnsi="Times New Roman" w:cs="Times New Roman"/>
          <w:sz w:val="24"/>
          <w:szCs w:val="24"/>
        </w:rPr>
        <w:t>maintaining production</w:t>
      </w:r>
      <w:r w:rsidR="00A06A6B" w:rsidRPr="00A640DA">
        <w:rPr>
          <w:rFonts w:ascii="Times New Roman" w:hAnsi="Times New Roman" w:cs="Times New Roman"/>
          <w:sz w:val="24"/>
          <w:szCs w:val="24"/>
        </w:rPr>
        <w:t xml:space="preserve"> proves Stahl’s situational leadership a success.</w:t>
      </w:r>
    </w:p>
    <w:p w:rsidR="00FD3C63" w:rsidRDefault="00FD3C63" w:rsidP="00A640DA">
      <w:pPr>
        <w:spacing w:line="480" w:lineRule="auto"/>
        <w:ind w:firstLine="720"/>
        <w:rPr>
          <w:rFonts w:ascii="Times New Roman" w:hAnsi="Times New Roman" w:cs="Times New Roman"/>
          <w:sz w:val="24"/>
          <w:szCs w:val="24"/>
        </w:rPr>
      </w:pPr>
    </w:p>
    <w:p w:rsidR="00FD3C63" w:rsidRPr="00FD3C63" w:rsidRDefault="00FD3C63" w:rsidP="00FD3C63">
      <w:pPr>
        <w:jc w:val="center"/>
        <w:rPr>
          <w:rFonts w:ascii="Times New Roman" w:hAnsi="Times New Roman" w:cs="Times New Roman"/>
          <w:b/>
          <w:sz w:val="24"/>
          <w:szCs w:val="24"/>
        </w:rPr>
      </w:pPr>
      <w:r w:rsidRPr="00FD3C63">
        <w:rPr>
          <w:rFonts w:ascii="Times New Roman" w:hAnsi="Times New Roman" w:cs="Times New Roman"/>
          <w:b/>
          <w:sz w:val="24"/>
          <w:szCs w:val="24"/>
        </w:rPr>
        <w:lastRenderedPageBreak/>
        <w:t>References</w:t>
      </w:r>
    </w:p>
    <w:p w:rsidR="00FD3C63" w:rsidRDefault="00FD3C63" w:rsidP="00FD3C63">
      <w:pPr>
        <w:jc w:val="center"/>
        <w:rPr>
          <w:rFonts w:ascii="Times New Roman" w:hAnsi="Times New Roman" w:cs="Times New Roman"/>
          <w:sz w:val="24"/>
          <w:szCs w:val="24"/>
        </w:rPr>
      </w:pPr>
    </w:p>
    <w:p w:rsidR="00FD3C63" w:rsidRDefault="00FD3C63" w:rsidP="00BA134F">
      <w:pPr>
        <w:rPr>
          <w:rFonts w:ascii="Times New Roman" w:hAnsi="Times New Roman" w:cs="Times New Roman"/>
          <w:sz w:val="24"/>
          <w:szCs w:val="24"/>
        </w:rPr>
      </w:pPr>
      <w:r>
        <w:rPr>
          <w:rFonts w:ascii="Times New Roman" w:hAnsi="Times New Roman" w:cs="Times New Roman"/>
          <w:sz w:val="24"/>
          <w:szCs w:val="24"/>
        </w:rPr>
        <w:t xml:space="preserve">Prewitt, Matthew. (2007).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Situational Leader. </w:t>
      </w:r>
      <w:proofErr w:type="gramStart"/>
      <w:r w:rsidRPr="00FD3C63">
        <w:rPr>
          <w:rFonts w:ascii="Times New Roman" w:hAnsi="Times New Roman" w:cs="Times New Roman"/>
          <w:i/>
          <w:sz w:val="24"/>
          <w:szCs w:val="24"/>
        </w:rPr>
        <w:t>Strategy + Business</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p>
    <w:p w:rsidR="002E4FEE" w:rsidRPr="00A640DA" w:rsidRDefault="00FD3C63" w:rsidP="00FD3C63">
      <w:pPr>
        <w:ind w:left="720"/>
        <w:rPr>
          <w:rFonts w:ascii="Times New Roman" w:hAnsi="Times New Roman" w:cs="Times New Roman"/>
          <w:sz w:val="24"/>
          <w:szCs w:val="24"/>
        </w:rPr>
      </w:pPr>
      <w:hyperlink r:id="rId7" w:history="1">
        <w:r w:rsidRPr="00896B6C">
          <w:rPr>
            <w:rStyle w:val="Hyperlink"/>
            <w:rFonts w:ascii="Times New Roman" w:hAnsi="Times New Roman" w:cs="Times New Roman"/>
            <w:sz w:val="24"/>
            <w:szCs w:val="24"/>
          </w:rPr>
          <w:t>http://www.strategy-business.com/article/li000</w:t>
        </w:r>
        <w:bookmarkStart w:id="0" w:name="_GoBack"/>
        <w:bookmarkEnd w:id="0"/>
        <w:r w:rsidRPr="00896B6C">
          <w:rPr>
            <w:rStyle w:val="Hyperlink"/>
            <w:rFonts w:ascii="Times New Roman" w:hAnsi="Times New Roman" w:cs="Times New Roman"/>
            <w:sz w:val="24"/>
            <w:szCs w:val="24"/>
          </w:rPr>
          <w:t>42?pg=all</w:t>
        </w:r>
      </w:hyperlink>
      <w:r>
        <w:rPr>
          <w:rFonts w:ascii="Times New Roman" w:hAnsi="Times New Roman" w:cs="Times New Roman"/>
          <w:sz w:val="24"/>
          <w:szCs w:val="24"/>
        </w:rPr>
        <w:t xml:space="preserve"> </w:t>
      </w:r>
    </w:p>
    <w:sectPr w:rsidR="002E4FEE" w:rsidRPr="00A640DA" w:rsidSect="003A305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5D" w:rsidRDefault="00CF235D" w:rsidP="00F634EB">
      <w:pPr>
        <w:spacing w:after="0" w:line="240" w:lineRule="auto"/>
      </w:pPr>
      <w:r>
        <w:separator/>
      </w:r>
    </w:p>
  </w:endnote>
  <w:endnote w:type="continuationSeparator" w:id="0">
    <w:p w:rsidR="00CF235D" w:rsidRDefault="00CF235D" w:rsidP="00F6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5D" w:rsidRDefault="00CF235D" w:rsidP="00F634EB">
      <w:pPr>
        <w:spacing w:after="0" w:line="240" w:lineRule="auto"/>
      </w:pPr>
      <w:r>
        <w:separator/>
      </w:r>
    </w:p>
  </w:footnote>
  <w:footnote w:type="continuationSeparator" w:id="0">
    <w:p w:rsidR="00CF235D" w:rsidRDefault="00CF235D" w:rsidP="00F63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EB" w:rsidRPr="00A640DA" w:rsidRDefault="00F634EB">
    <w:pPr>
      <w:pStyle w:val="Header"/>
      <w:rPr>
        <w:rFonts w:ascii="Times New Roman" w:hAnsi="Times New Roman" w:cs="Times New Roman"/>
        <w:sz w:val="24"/>
        <w:szCs w:val="24"/>
      </w:rPr>
    </w:pPr>
    <w:r w:rsidRPr="00A640DA">
      <w:rPr>
        <w:rFonts w:ascii="Times New Roman" w:hAnsi="Times New Roman" w:cs="Times New Roman"/>
        <w:sz w:val="24"/>
        <w:szCs w:val="24"/>
      </w:rPr>
      <w:t>SITUATIONAL LEADERSHIP</w:t>
    </w:r>
    <w:r w:rsidRPr="00A640DA">
      <w:rPr>
        <w:rFonts w:ascii="Times New Roman" w:hAnsi="Times New Roman" w:cs="Times New Roman"/>
        <w:sz w:val="24"/>
        <w:szCs w:val="24"/>
      </w:rPr>
      <w:tab/>
    </w:r>
    <w:r w:rsidRPr="00A640DA">
      <w:rPr>
        <w:rFonts w:ascii="Times New Roman" w:hAnsi="Times New Roman" w:cs="Times New Roman"/>
        <w:sz w:val="24"/>
        <w:szCs w:val="24"/>
      </w:rPr>
      <w:tab/>
      <w:t xml:space="preserve"> </w:t>
    </w:r>
    <w:r w:rsidRPr="00A640DA">
      <w:rPr>
        <w:rFonts w:ascii="Times New Roman" w:hAnsi="Times New Roman" w:cs="Times New Roman"/>
        <w:sz w:val="24"/>
        <w:szCs w:val="24"/>
      </w:rPr>
      <w:fldChar w:fldCharType="begin"/>
    </w:r>
    <w:r w:rsidRPr="00A640DA">
      <w:rPr>
        <w:rFonts w:ascii="Times New Roman" w:hAnsi="Times New Roman" w:cs="Times New Roman"/>
        <w:sz w:val="24"/>
        <w:szCs w:val="24"/>
      </w:rPr>
      <w:instrText xml:space="preserve"> PAGE   \* MERGEFORMAT </w:instrText>
    </w:r>
    <w:r w:rsidRPr="00A640DA">
      <w:rPr>
        <w:rFonts w:ascii="Times New Roman" w:hAnsi="Times New Roman" w:cs="Times New Roman"/>
        <w:sz w:val="24"/>
        <w:szCs w:val="24"/>
      </w:rPr>
      <w:fldChar w:fldCharType="separate"/>
    </w:r>
    <w:r w:rsidR="00FD3C63">
      <w:rPr>
        <w:rFonts w:ascii="Times New Roman" w:hAnsi="Times New Roman" w:cs="Times New Roman"/>
        <w:noProof/>
        <w:sz w:val="24"/>
        <w:szCs w:val="24"/>
      </w:rPr>
      <w:t>3</w:t>
    </w:r>
    <w:r w:rsidRPr="00A640DA">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EB" w:rsidRPr="00A640DA" w:rsidRDefault="003A3059">
    <w:pPr>
      <w:pStyle w:val="Header"/>
      <w:rPr>
        <w:rFonts w:ascii="Times New Roman" w:hAnsi="Times New Roman" w:cs="Times New Roman"/>
        <w:sz w:val="24"/>
        <w:szCs w:val="24"/>
      </w:rPr>
    </w:pPr>
    <w:r w:rsidRPr="00A640DA">
      <w:rPr>
        <w:rFonts w:ascii="Times New Roman" w:hAnsi="Times New Roman" w:cs="Times New Roman"/>
        <w:sz w:val="24"/>
        <w:szCs w:val="24"/>
      </w:rPr>
      <w:t>Running head: SITUATIONAL LEADERSHIP</w:t>
    </w:r>
    <w:r w:rsidRPr="00A640DA">
      <w:rPr>
        <w:rFonts w:ascii="Times New Roman" w:hAnsi="Times New Roman" w:cs="Times New Roman"/>
        <w:sz w:val="24"/>
        <w:szCs w:val="24"/>
      </w:rPr>
      <w:tab/>
    </w:r>
    <w:r w:rsidRPr="00A640DA">
      <w:rPr>
        <w:rFonts w:ascii="Times New Roman" w:hAnsi="Times New Roman" w:cs="Times New Roman"/>
        <w:sz w:val="24"/>
        <w:szCs w:val="24"/>
      </w:rPr>
      <w:tab/>
    </w:r>
    <w:r w:rsidRPr="00A640DA">
      <w:rPr>
        <w:rFonts w:ascii="Times New Roman" w:hAnsi="Times New Roman" w:cs="Times New Roman"/>
        <w:sz w:val="24"/>
        <w:szCs w:val="24"/>
      </w:rPr>
      <w:tab/>
      <w:t xml:space="preserve"> </w:t>
    </w:r>
    <w:r w:rsidRPr="00A640DA">
      <w:rPr>
        <w:rFonts w:ascii="Times New Roman" w:hAnsi="Times New Roman" w:cs="Times New Roman"/>
        <w:sz w:val="24"/>
        <w:szCs w:val="24"/>
      </w:rPr>
      <w:fldChar w:fldCharType="begin"/>
    </w:r>
    <w:r w:rsidRPr="00A640DA">
      <w:rPr>
        <w:rFonts w:ascii="Times New Roman" w:hAnsi="Times New Roman" w:cs="Times New Roman"/>
        <w:sz w:val="24"/>
        <w:szCs w:val="24"/>
      </w:rPr>
      <w:instrText xml:space="preserve"> PAGE   \* MERGEFORMAT </w:instrText>
    </w:r>
    <w:r w:rsidRPr="00A640DA">
      <w:rPr>
        <w:rFonts w:ascii="Times New Roman" w:hAnsi="Times New Roman" w:cs="Times New Roman"/>
        <w:sz w:val="24"/>
        <w:szCs w:val="24"/>
      </w:rPr>
      <w:fldChar w:fldCharType="separate"/>
    </w:r>
    <w:r w:rsidR="00FD3C63">
      <w:rPr>
        <w:rFonts w:ascii="Times New Roman" w:hAnsi="Times New Roman" w:cs="Times New Roman"/>
        <w:noProof/>
        <w:sz w:val="24"/>
        <w:szCs w:val="24"/>
      </w:rPr>
      <w:t>1</w:t>
    </w:r>
    <w:r w:rsidRPr="00A640DA">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C7"/>
    <w:rsid w:val="00077A16"/>
    <w:rsid w:val="000D5685"/>
    <w:rsid w:val="002E4FEE"/>
    <w:rsid w:val="003A3059"/>
    <w:rsid w:val="00483747"/>
    <w:rsid w:val="004E109F"/>
    <w:rsid w:val="008F72B0"/>
    <w:rsid w:val="00946173"/>
    <w:rsid w:val="00A06A6B"/>
    <w:rsid w:val="00A640DA"/>
    <w:rsid w:val="00BA134F"/>
    <w:rsid w:val="00CF235D"/>
    <w:rsid w:val="00D3188B"/>
    <w:rsid w:val="00DD38C7"/>
    <w:rsid w:val="00F61D12"/>
    <w:rsid w:val="00F634EB"/>
    <w:rsid w:val="00FD173A"/>
    <w:rsid w:val="00FD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4EB"/>
  </w:style>
  <w:style w:type="paragraph" w:styleId="Footer">
    <w:name w:val="footer"/>
    <w:basedOn w:val="Normal"/>
    <w:link w:val="FooterChar"/>
    <w:uiPriority w:val="99"/>
    <w:unhideWhenUsed/>
    <w:rsid w:val="00F63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4EB"/>
  </w:style>
  <w:style w:type="paragraph" w:styleId="BalloonText">
    <w:name w:val="Balloon Text"/>
    <w:basedOn w:val="Normal"/>
    <w:link w:val="BalloonTextChar"/>
    <w:uiPriority w:val="99"/>
    <w:semiHidden/>
    <w:unhideWhenUsed/>
    <w:rsid w:val="00F6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EB"/>
    <w:rPr>
      <w:rFonts w:ascii="Tahoma" w:hAnsi="Tahoma" w:cs="Tahoma"/>
      <w:sz w:val="16"/>
      <w:szCs w:val="16"/>
    </w:rPr>
  </w:style>
  <w:style w:type="character" w:styleId="Hyperlink">
    <w:name w:val="Hyperlink"/>
    <w:basedOn w:val="DefaultParagraphFont"/>
    <w:uiPriority w:val="99"/>
    <w:unhideWhenUsed/>
    <w:rsid w:val="00FD3C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4EB"/>
  </w:style>
  <w:style w:type="paragraph" w:styleId="Footer">
    <w:name w:val="footer"/>
    <w:basedOn w:val="Normal"/>
    <w:link w:val="FooterChar"/>
    <w:uiPriority w:val="99"/>
    <w:unhideWhenUsed/>
    <w:rsid w:val="00F63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4EB"/>
  </w:style>
  <w:style w:type="paragraph" w:styleId="BalloonText">
    <w:name w:val="Balloon Text"/>
    <w:basedOn w:val="Normal"/>
    <w:link w:val="BalloonTextChar"/>
    <w:uiPriority w:val="99"/>
    <w:semiHidden/>
    <w:unhideWhenUsed/>
    <w:rsid w:val="00F63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EB"/>
    <w:rPr>
      <w:rFonts w:ascii="Tahoma" w:hAnsi="Tahoma" w:cs="Tahoma"/>
      <w:sz w:val="16"/>
      <w:szCs w:val="16"/>
    </w:rPr>
  </w:style>
  <w:style w:type="character" w:styleId="Hyperlink">
    <w:name w:val="Hyperlink"/>
    <w:basedOn w:val="DefaultParagraphFont"/>
    <w:uiPriority w:val="99"/>
    <w:unhideWhenUsed/>
    <w:rsid w:val="00FD3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ategy-business.com/article/li00042?pg=a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4</cp:revision>
  <dcterms:created xsi:type="dcterms:W3CDTF">2012-10-05T13:43:00Z</dcterms:created>
  <dcterms:modified xsi:type="dcterms:W3CDTF">2012-10-05T17:04:00Z</dcterms:modified>
</cp:coreProperties>
</file>